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1D91992E"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796DFE">
        <w:rPr>
          <w:color w:val="000000"/>
          <w:sz w:val="20"/>
          <w:szCs w:val="20"/>
        </w:rPr>
        <w:tab/>
      </w:r>
      <w:r w:rsidR="00796DFE">
        <w:rPr>
          <w:color w:val="000000"/>
          <w:sz w:val="20"/>
          <w:szCs w:val="20"/>
        </w:rPr>
        <w:tab/>
      </w:r>
      <w:r w:rsidR="00796DFE">
        <w:rPr>
          <w:color w:val="000000"/>
          <w:sz w:val="20"/>
          <w:szCs w:val="20"/>
        </w:rPr>
        <w:tab/>
      </w:r>
      <w:r w:rsidR="00796DFE">
        <w:rPr>
          <w:color w:val="000000"/>
          <w:sz w:val="20"/>
          <w:szCs w:val="20"/>
        </w:rPr>
        <w:tab/>
      </w:r>
      <w:r w:rsidR="00796DFE">
        <w:rPr>
          <w:color w:val="000000"/>
          <w:sz w:val="20"/>
          <w:szCs w:val="20"/>
        </w:rPr>
        <w:tab/>
      </w:r>
      <w:r w:rsidR="00AC607B">
        <w:rPr>
          <w:color w:val="000000"/>
          <w:sz w:val="20"/>
          <w:szCs w:val="20"/>
        </w:rPr>
        <w:t xml:space="preserve">            </w:t>
      </w:r>
      <w:hyperlink r:id="rId7">
        <w:r>
          <w:rPr>
            <w:color w:val="000000"/>
            <w:sz w:val="20"/>
            <w:szCs w:val="20"/>
          </w:rPr>
          <w:t>Tel: 07467</w:t>
        </w:r>
      </w:hyperlink>
      <w:r>
        <w:rPr>
          <w:color w:val="000000"/>
          <w:sz w:val="20"/>
          <w:szCs w:val="20"/>
        </w:rPr>
        <w:t xml:space="preserve"> 257654</w:t>
      </w:r>
    </w:p>
    <w:p w14:paraId="00000005" w14:textId="4C5CC22A"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w:t>
      </w:r>
      <w:r w:rsidR="00CB2A3A">
        <w:rPr>
          <w:color w:val="000000"/>
          <w:sz w:val="20"/>
          <w:szCs w:val="20"/>
        </w:rPr>
        <w:t>k</w:t>
      </w:r>
      <w:r>
        <w:rPr>
          <w:color w:val="000000"/>
          <w:sz w:val="20"/>
          <w:szCs w:val="20"/>
        </w:rPr>
        <w:t>sey-pc.gov.uk</w:t>
      </w:r>
      <w:r>
        <w:rPr>
          <w:color w:val="000000"/>
          <w:sz w:val="20"/>
          <w:szCs w:val="20"/>
        </w:rPr>
        <w:tab/>
        <w:t xml:space="preserve">                                    </w:t>
      </w:r>
      <w:r>
        <w:rPr>
          <w:color w:val="000000"/>
          <w:sz w:val="20"/>
          <w:szCs w:val="20"/>
        </w:rPr>
        <w:tab/>
        <w:t xml:space="preserve">                    </w:t>
      </w:r>
      <w:r w:rsidR="00D33D65">
        <w:rPr>
          <w:color w:val="000000"/>
          <w:sz w:val="20"/>
          <w:szCs w:val="20"/>
        </w:rPr>
        <w:t xml:space="preserve">                                                                                                                                                                          </w:t>
      </w:r>
      <w:r>
        <w:rPr>
          <w:color w:val="000000"/>
          <w:sz w:val="20"/>
          <w:szCs w:val="20"/>
        </w:rPr>
        <w:t xml:space="preserve">    </w:t>
      </w:r>
      <w:r w:rsidR="00796DFE">
        <w:rPr>
          <w:color w:val="000000"/>
          <w:sz w:val="20"/>
          <w:szCs w:val="20"/>
        </w:rPr>
        <w:tab/>
      </w:r>
      <w:r w:rsidR="00796DFE">
        <w:rPr>
          <w:color w:val="000000"/>
          <w:sz w:val="20"/>
          <w:szCs w:val="20"/>
        </w:rPr>
        <w:tab/>
      </w:r>
      <w:r w:rsidR="00796DFE">
        <w:rPr>
          <w:color w:val="000000"/>
          <w:sz w:val="20"/>
          <w:szCs w:val="20"/>
        </w:rPr>
        <w:tab/>
      </w:r>
      <w:r w:rsidR="00796DFE">
        <w:rPr>
          <w:color w:val="000000"/>
          <w:sz w:val="20"/>
          <w:szCs w:val="20"/>
        </w:rPr>
        <w:tab/>
      </w:r>
      <w:r w:rsidR="00796DFE">
        <w:rPr>
          <w:color w:val="000000"/>
          <w:sz w:val="20"/>
          <w:szCs w:val="20"/>
        </w:rPr>
        <w:tab/>
      </w:r>
      <w:r>
        <w:rPr>
          <w:color w:val="000000"/>
          <w:sz w:val="20"/>
          <w:szCs w:val="20"/>
        </w:rPr>
        <w:t>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2AC42005"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F535C7">
        <w:rPr>
          <w:b/>
          <w:sz w:val="28"/>
          <w:szCs w:val="28"/>
        </w:rPr>
        <w:t>Wednes</w:t>
      </w:r>
      <w:r>
        <w:rPr>
          <w:b/>
          <w:sz w:val="28"/>
          <w:szCs w:val="28"/>
        </w:rPr>
        <w:t>day</w:t>
      </w:r>
      <w:r>
        <w:rPr>
          <w:b/>
          <w:color w:val="000000"/>
          <w:sz w:val="28"/>
          <w:szCs w:val="28"/>
        </w:rPr>
        <w:t xml:space="preserve"> the </w:t>
      </w:r>
      <w:r w:rsidR="00F535C7">
        <w:rPr>
          <w:b/>
          <w:sz w:val="28"/>
          <w:szCs w:val="28"/>
        </w:rPr>
        <w:t>4</w:t>
      </w:r>
      <w:r w:rsidR="00D819DB" w:rsidRPr="00D819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796DFE">
        <w:rPr>
          <w:b/>
          <w:color w:val="000000"/>
          <w:sz w:val="28"/>
          <w:szCs w:val="28"/>
        </w:rPr>
        <w:t>March</w:t>
      </w:r>
      <w:r w:rsidR="0001176D">
        <w:rPr>
          <w:b/>
          <w:color w:val="000000"/>
          <w:sz w:val="28"/>
          <w:szCs w:val="28"/>
        </w:rPr>
        <w:t xml:space="preserve"> </w:t>
      </w:r>
      <w:r>
        <w:rPr>
          <w:b/>
          <w:color w:val="000000"/>
          <w:sz w:val="28"/>
          <w:szCs w:val="28"/>
        </w:rPr>
        <w:t>202</w:t>
      </w:r>
      <w:r w:rsidR="001768F9">
        <w:rPr>
          <w:b/>
          <w:color w:val="000000"/>
          <w:sz w:val="28"/>
          <w:szCs w:val="28"/>
        </w:rPr>
        <w:t>4</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49BB43EC"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w:t>
      </w:r>
      <w:r w:rsidR="007B396B">
        <w:rPr>
          <w:color w:val="000000"/>
          <w:sz w:val="24"/>
          <w:szCs w:val="24"/>
        </w:rPr>
        <w:t xml:space="preserve">the </w:t>
      </w:r>
      <w:r>
        <w:rPr>
          <w:color w:val="000000"/>
          <w:sz w:val="24"/>
          <w:szCs w:val="24"/>
        </w:rPr>
        <w:t>Public Participation</w:t>
      </w:r>
      <w:r w:rsidR="00956BE6">
        <w:rPr>
          <w:color w:val="000000"/>
          <w:sz w:val="24"/>
          <w:szCs w:val="24"/>
        </w:rPr>
        <w:t xml:space="preserve"> item</w:t>
      </w:r>
      <w:r>
        <w:rPr>
          <w:color w:val="000000"/>
          <w:sz w:val="24"/>
          <w:szCs w:val="24"/>
        </w:rPr>
        <w:t xml:space="preserve">.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440BF0A8" w14:textId="477887E2" w:rsidR="008B5C9C" w:rsidRDefault="00000000">
      <w:r>
        <w:rPr>
          <w:b/>
          <w:sz w:val="24"/>
          <w:szCs w:val="24"/>
        </w:rPr>
        <w:t>Supporting Papers are available in</w:t>
      </w:r>
      <w:r w:rsidR="00FB29D2">
        <w:rPr>
          <w:b/>
          <w:sz w:val="24"/>
          <w:szCs w:val="24"/>
        </w:rPr>
        <w:t xml:space="preserve"> </w:t>
      </w:r>
      <w:hyperlink r:id="rId8" w:history="1">
        <w:r w:rsidR="00796DFE" w:rsidRPr="00A4387C">
          <w:rPr>
            <w:rStyle w:val="Hyperlink"/>
          </w:rPr>
          <w:t>DROP</w:t>
        </w:r>
        <w:r w:rsidR="00796DFE" w:rsidRPr="00A4387C">
          <w:rPr>
            <w:rStyle w:val="Hyperlink"/>
          </w:rPr>
          <w:t>B</w:t>
        </w:r>
        <w:r w:rsidR="00796DFE" w:rsidRPr="00A4387C">
          <w:rPr>
            <w:rStyle w:val="Hyperlink"/>
          </w:rPr>
          <w:t>OX</w:t>
        </w:r>
      </w:hyperlink>
    </w:p>
    <w:p w14:paraId="0000000F" w14:textId="48F04175" w:rsidR="0095026A" w:rsidRPr="00956BE6" w:rsidRDefault="00642B5A">
      <w:pPr>
        <w:rPr>
          <w:b/>
          <w:sz w:val="24"/>
          <w:szCs w:val="24"/>
        </w:rPr>
      </w:pPr>
      <w:r w:rsidRPr="00956BE6">
        <w:rPr>
          <w:sz w:val="24"/>
          <w:szCs w:val="24"/>
        </w:rPr>
        <w:t>These should be considered by Councillors and any clarification requested before the meeting.</w:t>
      </w:r>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proofErr w:type="gramStart"/>
      <w:r>
        <w:rPr>
          <w:rFonts w:ascii="Rage Italic" w:eastAsia="Rage Italic" w:hAnsi="Rage Italic" w:cs="Rage Italic"/>
          <w:i/>
          <w:color w:val="000000"/>
          <w:sz w:val="28"/>
          <w:szCs w:val="28"/>
        </w:rPr>
        <w:t>Linda  Morrison</w:t>
      </w:r>
      <w:proofErr w:type="gramEnd"/>
      <w:r>
        <w:rPr>
          <w:rFonts w:ascii="Rage Italic" w:eastAsia="Rage Italic" w:hAnsi="Rage Italic" w:cs="Rage Italic"/>
          <w:i/>
          <w:color w:val="000000"/>
          <w:sz w:val="28"/>
          <w:szCs w:val="28"/>
        </w:rPr>
        <w:t xml:space="preserve">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2BA92FAB"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sidR="00956BE6">
        <w:rPr>
          <w:color w:val="000000"/>
          <w:sz w:val="24"/>
          <w:szCs w:val="24"/>
        </w:rPr>
        <w:t>and Proper Officer.</w:t>
      </w:r>
      <w:r>
        <w:rPr>
          <w:color w:val="000000"/>
          <w:sz w:val="24"/>
          <w:szCs w:val="24"/>
        </w:rPr>
        <w:tab/>
      </w:r>
      <w:r>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9878D0">
        <w:rPr>
          <w:color w:val="000000"/>
          <w:sz w:val="24"/>
          <w:szCs w:val="24"/>
        </w:rPr>
        <w:tab/>
      </w:r>
      <w:r w:rsidR="009878D0">
        <w:rPr>
          <w:color w:val="000000"/>
          <w:sz w:val="24"/>
          <w:szCs w:val="24"/>
        </w:rPr>
        <w:tab/>
      </w:r>
      <w:r w:rsidR="009878D0">
        <w:rPr>
          <w:color w:val="000000"/>
          <w:sz w:val="24"/>
          <w:szCs w:val="24"/>
        </w:rPr>
        <w:tab/>
      </w:r>
      <w:r w:rsidR="009878D0">
        <w:rPr>
          <w:color w:val="000000"/>
          <w:sz w:val="24"/>
          <w:szCs w:val="24"/>
        </w:rPr>
        <w:tab/>
      </w:r>
      <w:r w:rsidR="009878D0">
        <w:rPr>
          <w:color w:val="000000"/>
          <w:sz w:val="24"/>
          <w:szCs w:val="24"/>
        </w:rPr>
        <w:tab/>
      </w:r>
      <w:r w:rsidR="009878D0">
        <w:rPr>
          <w:color w:val="000000"/>
          <w:sz w:val="24"/>
          <w:szCs w:val="24"/>
        </w:rPr>
        <w:tab/>
      </w:r>
      <w:r w:rsidR="00796DFE">
        <w:rPr>
          <w:color w:val="000000"/>
          <w:sz w:val="24"/>
          <w:szCs w:val="24"/>
        </w:rPr>
        <w:t>27</w:t>
      </w:r>
      <w:r w:rsidR="00902278" w:rsidRPr="00902278">
        <w:rPr>
          <w:color w:val="000000"/>
          <w:sz w:val="24"/>
          <w:szCs w:val="24"/>
          <w:vertAlign w:val="superscript"/>
        </w:rPr>
        <w:t>th</w:t>
      </w:r>
      <w:r w:rsidR="00902278">
        <w:rPr>
          <w:color w:val="000000"/>
          <w:sz w:val="24"/>
          <w:szCs w:val="24"/>
        </w:rPr>
        <w:t xml:space="preserve"> </w:t>
      </w:r>
      <w:r w:rsidR="00796DFE">
        <w:rPr>
          <w:color w:val="000000"/>
          <w:sz w:val="24"/>
          <w:szCs w:val="24"/>
        </w:rPr>
        <w:t>March</w:t>
      </w:r>
      <w:r>
        <w:rPr>
          <w:color w:val="000000"/>
          <w:sz w:val="24"/>
          <w:szCs w:val="24"/>
        </w:rPr>
        <w:t xml:space="preserve"> 202</w:t>
      </w:r>
      <w:r w:rsidR="00566553">
        <w:rPr>
          <w:color w:val="000000"/>
          <w:sz w:val="24"/>
          <w:szCs w:val="24"/>
        </w:rPr>
        <w:t>4</w:t>
      </w:r>
    </w:p>
    <w:p w14:paraId="1AA12F5B" w14:textId="77777777" w:rsidR="00655105" w:rsidRDefault="00655105">
      <w:pPr>
        <w:pBdr>
          <w:top w:val="nil"/>
          <w:left w:val="nil"/>
          <w:bottom w:val="nil"/>
          <w:right w:val="nil"/>
          <w:between w:val="nil"/>
        </w:pBdr>
        <w:spacing w:before="0" w:after="0"/>
        <w:rPr>
          <w:b/>
          <w:color w:val="000000"/>
          <w:sz w:val="28"/>
          <w:szCs w:val="28"/>
        </w:rPr>
      </w:pPr>
    </w:p>
    <w:p w14:paraId="39B109F9" w14:textId="77777777" w:rsidR="001E71BC" w:rsidRDefault="001E71BC">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35CF8417" w14:textId="0ED9E820" w:rsidR="00D819DB" w:rsidRPr="000D2E95" w:rsidRDefault="00000000">
      <w:pPr>
        <w:rPr>
          <w:b/>
          <w:sz w:val="24"/>
          <w:szCs w:val="24"/>
        </w:rPr>
      </w:pPr>
      <w:r>
        <w:rPr>
          <w:rFonts w:ascii="Times New Roman" w:eastAsia="Times New Roman" w:hAnsi="Times New Roman" w:cs="Times New Roman"/>
          <w:sz w:val="24"/>
          <w:szCs w:val="24"/>
        </w:rPr>
        <w:br/>
      </w:r>
      <w:r w:rsidR="00984354" w:rsidRPr="000D2E95">
        <w:rPr>
          <w:b/>
          <w:sz w:val="24"/>
          <w:szCs w:val="24"/>
        </w:rPr>
        <w:t>23/1</w:t>
      </w:r>
      <w:r w:rsidR="009878D0">
        <w:rPr>
          <w:b/>
          <w:sz w:val="24"/>
          <w:szCs w:val="24"/>
        </w:rPr>
        <w:t>75</w:t>
      </w:r>
      <w:r w:rsidRPr="000D2E95">
        <w:rPr>
          <w:b/>
          <w:sz w:val="24"/>
          <w:szCs w:val="24"/>
        </w:rPr>
        <w:t>. Apologies for absence</w:t>
      </w:r>
      <w:r w:rsidR="00310F3A" w:rsidRPr="000D2E95">
        <w:rPr>
          <w:b/>
          <w:sz w:val="24"/>
          <w:szCs w:val="24"/>
        </w:rPr>
        <w:t>:</w:t>
      </w:r>
    </w:p>
    <w:p w14:paraId="00000018" w14:textId="2CE6C820" w:rsidR="0095026A" w:rsidRPr="000D2E95" w:rsidRDefault="001768F9">
      <w:pPr>
        <w:rPr>
          <w:b/>
          <w:sz w:val="24"/>
          <w:szCs w:val="24"/>
        </w:rPr>
      </w:pPr>
      <w:r w:rsidRPr="000D2E95">
        <w:rPr>
          <w:b/>
          <w:sz w:val="24"/>
          <w:szCs w:val="24"/>
        </w:rPr>
        <w:t>23/1</w:t>
      </w:r>
      <w:r w:rsidR="009878D0">
        <w:rPr>
          <w:b/>
          <w:sz w:val="24"/>
          <w:szCs w:val="24"/>
        </w:rPr>
        <w:t>7</w:t>
      </w:r>
      <w:r w:rsidR="00566553">
        <w:rPr>
          <w:b/>
          <w:sz w:val="24"/>
          <w:szCs w:val="24"/>
        </w:rPr>
        <w:t>6</w:t>
      </w:r>
      <w:r w:rsidRPr="000D2E95">
        <w:rPr>
          <w:b/>
          <w:sz w:val="24"/>
          <w:szCs w:val="24"/>
        </w:rPr>
        <w:t>. Declarations of Interest</w:t>
      </w:r>
      <w:r w:rsidR="00310F3A" w:rsidRPr="000D2E95">
        <w:rPr>
          <w:b/>
          <w:sz w:val="24"/>
          <w:szCs w:val="24"/>
        </w:rPr>
        <w:t>:</w:t>
      </w:r>
      <w:r w:rsidRPr="000D2E95">
        <w:rPr>
          <w:sz w:val="24"/>
          <w:szCs w:val="24"/>
        </w:rPr>
        <w:br/>
        <w:t>To receive any Declarations of Interest from Councillors relating to items on the agenda, in accordance with the Council’s Code of Conduct. This does not preclude any later declarations.</w:t>
      </w:r>
      <w:r w:rsidR="00655105">
        <w:rPr>
          <w:sz w:val="24"/>
          <w:szCs w:val="24"/>
        </w:rPr>
        <w:t xml:space="preserve"> </w:t>
      </w:r>
    </w:p>
    <w:p w14:paraId="5EA21A2B" w14:textId="340FBD1A" w:rsidR="00511349" w:rsidRPr="000D2E95" w:rsidRDefault="001768F9">
      <w:pPr>
        <w:rPr>
          <w:b/>
          <w:sz w:val="24"/>
          <w:szCs w:val="24"/>
        </w:rPr>
      </w:pPr>
      <w:r w:rsidRPr="000D2E95">
        <w:rPr>
          <w:b/>
          <w:sz w:val="24"/>
          <w:szCs w:val="24"/>
        </w:rPr>
        <w:t>23/1</w:t>
      </w:r>
      <w:r w:rsidR="009878D0">
        <w:rPr>
          <w:b/>
          <w:sz w:val="24"/>
          <w:szCs w:val="24"/>
        </w:rPr>
        <w:t>77</w:t>
      </w:r>
      <w:r w:rsidRPr="000D2E95">
        <w:rPr>
          <w:b/>
          <w:sz w:val="24"/>
          <w:szCs w:val="24"/>
        </w:rPr>
        <w:t xml:space="preserve">. Approval of the draft Minutes of </w:t>
      </w:r>
      <w:r w:rsidR="00310F3A" w:rsidRPr="000D2E95">
        <w:rPr>
          <w:b/>
          <w:sz w:val="24"/>
          <w:szCs w:val="24"/>
        </w:rPr>
        <w:t>the</w:t>
      </w:r>
      <w:r w:rsidR="00D819DB" w:rsidRPr="000D2E95">
        <w:rPr>
          <w:b/>
          <w:sz w:val="24"/>
          <w:szCs w:val="24"/>
        </w:rPr>
        <w:t xml:space="preserve"> </w:t>
      </w:r>
      <w:r w:rsidR="00310F3A" w:rsidRPr="000D2E95">
        <w:rPr>
          <w:b/>
          <w:sz w:val="24"/>
          <w:szCs w:val="24"/>
        </w:rPr>
        <w:t xml:space="preserve">Parish Council Meeting held on the </w:t>
      </w:r>
      <w:r w:rsidR="007035BD">
        <w:rPr>
          <w:b/>
          <w:sz w:val="24"/>
          <w:szCs w:val="24"/>
        </w:rPr>
        <w:t>14</w:t>
      </w:r>
      <w:r w:rsidR="00DC25DE" w:rsidRPr="000D2E95">
        <w:rPr>
          <w:b/>
          <w:sz w:val="24"/>
          <w:szCs w:val="24"/>
          <w:vertAlign w:val="superscript"/>
        </w:rPr>
        <w:t xml:space="preserve">th </w:t>
      </w:r>
      <w:r w:rsidR="0007308D">
        <w:rPr>
          <w:b/>
          <w:sz w:val="24"/>
          <w:szCs w:val="24"/>
        </w:rPr>
        <w:t>Febr</w:t>
      </w:r>
      <w:r w:rsidR="00984354">
        <w:rPr>
          <w:b/>
          <w:sz w:val="24"/>
          <w:szCs w:val="24"/>
        </w:rPr>
        <w:t>uary</w:t>
      </w:r>
      <w:r w:rsidR="00DC25DE" w:rsidRPr="000D2E95">
        <w:rPr>
          <w:b/>
          <w:sz w:val="24"/>
          <w:szCs w:val="24"/>
        </w:rPr>
        <w:t xml:space="preserve"> </w:t>
      </w:r>
      <w:r w:rsidR="00310F3A" w:rsidRPr="000D2E95">
        <w:rPr>
          <w:b/>
          <w:sz w:val="24"/>
          <w:szCs w:val="24"/>
        </w:rPr>
        <w:t>202</w:t>
      </w:r>
      <w:r w:rsidR="00984354">
        <w:rPr>
          <w:b/>
          <w:sz w:val="24"/>
          <w:szCs w:val="24"/>
        </w:rPr>
        <w:t>4</w:t>
      </w:r>
      <w:r>
        <w:rPr>
          <w:sz w:val="24"/>
          <w:szCs w:val="24"/>
        </w:rPr>
        <w:t xml:space="preserve">: </w:t>
      </w:r>
      <w:r w:rsidR="00310F3A" w:rsidRPr="000D2E95">
        <w:rPr>
          <w:sz w:val="24"/>
          <w:szCs w:val="24"/>
        </w:rPr>
        <w:t xml:space="preserve">Council to review and approve the draft minutes as a correct record. </w:t>
      </w:r>
    </w:p>
    <w:p w14:paraId="0000001B" w14:textId="32EA87EE" w:rsidR="0095026A" w:rsidRPr="000D2E95" w:rsidRDefault="00000000">
      <w:pPr>
        <w:rPr>
          <w:sz w:val="24"/>
          <w:szCs w:val="24"/>
        </w:rPr>
      </w:pPr>
      <w:r w:rsidRPr="000D2E95">
        <w:rPr>
          <w:b/>
          <w:sz w:val="24"/>
          <w:szCs w:val="24"/>
        </w:rPr>
        <w:t>23/</w:t>
      </w:r>
      <w:r w:rsidR="001A1C27">
        <w:rPr>
          <w:b/>
          <w:sz w:val="24"/>
          <w:szCs w:val="24"/>
        </w:rPr>
        <w:t>1</w:t>
      </w:r>
      <w:r w:rsidR="009878D0">
        <w:rPr>
          <w:b/>
          <w:sz w:val="24"/>
          <w:szCs w:val="24"/>
        </w:rPr>
        <w:t>78</w:t>
      </w:r>
      <w:r w:rsidRPr="000D2E95">
        <w:rPr>
          <w:b/>
          <w:sz w:val="24"/>
          <w:szCs w:val="24"/>
        </w:rPr>
        <w:t>.</w:t>
      </w:r>
      <w:r w:rsidRPr="000D2E95">
        <w:rPr>
          <w:sz w:val="24"/>
          <w:szCs w:val="24"/>
        </w:rPr>
        <w:t xml:space="preserve"> </w:t>
      </w:r>
      <w:r w:rsidRPr="000D2E95">
        <w:rPr>
          <w:b/>
          <w:sz w:val="24"/>
          <w:szCs w:val="24"/>
        </w:rPr>
        <w:t xml:space="preserve">Public </w:t>
      </w:r>
      <w:r w:rsidR="00056CF2">
        <w:rPr>
          <w:b/>
          <w:sz w:val="24"/>
          <w:szCs w:val="24"/>
        </w:rPr>
        <w:t xml:space="preserve">Participation - </w:t>
      </w:r>
      <w:r w:rsidRPr="000D2E95">
        <w:rPr>
          <w:b/>
          <w:sz w:val="24"/>
          <w:szCs w:val="24"/>
        </w:rPr>
        <w:t xml:space="preserve">questions, </w:t>
      </w:r>
      <w:proofErr w:type="gramStart"/>
      <w:r w:rsidRPr="000D2E95">
        <w:rPr>
          <w:b/>
          <w:sz w:val="24"/>
          <w:szCs w:val="24"/>
        </w:rPr>
        <w:t>comments</w:t>
      </w:r>
      <w:proofErr w:type="gramEnd"/>
      <w:r w:rsidRPr="000D2E95">
        <w:rPr>
          <w:b/>
          <w:sz w:val="24"/>
          <w:szCs w:val="24"/>
        </w:rPr>
        <w:t xml:space="preserve"> or representations</w:t>
      </w:r>
      <w:r w:rsidR="001768F9">
        <w:rPr>
          <w:b/>
          <w:sz w:val="24"/>
          <w:szCs w:val="24"/>
        </w:rPr>
        <w:t xml:space="preserve">: </w:t>
      </w:r>
      <w:r w:rsidRPr="000D2E95">
        <w:rPr>
          <w:sz w:val="24"/>
          <w:szCs w:val="24"/>
        </w:rPr>
        <w:t>To facilitate public participation with regard to items on the agenda</w:t>
      </w:r>
      <w:r w:rsidR="0007200C">
        <w:rPr>
          <w:sz w:val="24"/>
          <w:szCs w:val="24"/>
        </w:rPr>
        <w:t>, t</w:t>
      </w:r>
      <w:r w:rsidRPr="000D2E95">
        <w:rPr>
          <w:sz w:val="24"/>
          <w:szCs w:val="24"/>
        </w:rPr>
        <w:t>he Council will receive any comments or questions from members of the public. Individual comments should not exceed five minutes.</w:t>
      </w:r>
      <w:r w:rsidR="001A1C27">
        <w:rPr>
          <w:sz w:val="24"/>
          <w:szCs w:val="24"/>
        </w:rPr>
        <w:t xml:space="preserve">  This is the opportunity for Parishioners to contribute</w:t>
      </w:r>
      <w:r w:rsidR="00655105">
        <w:rPr>
          <w:sz w:val="24"/>
          <w:szCs w:val="24"/>
        </w:rPr>
        <w:t xml:space="preserve"> to the Meeting</w:t>
      </w:r>
      <w:r w:rsidR="001A1C27">
        <w:rPr>
          <w:sz w:val="24"/>
          <w:szCs w:val="24"/>
        </w:rPr>
        <w:t>.  Any other participation can only be with the prior agreement of Chair and Council.</w:t>
      </w:r>
    </w:p>
    <w:p w14:paraId="0000001D" w14:textId="69B40383" w:rsidR="0095026A" w:rsidRPr="000D2E95" w:rsidRDefault="00000000">
      <w:pPr>
        <w:rPr>
          <w:sz w:val="24"/>
          <w:szCs w:val="24"/>
        </w:rPr>
      </w:pPr>
      <w:r w:rsidRPr="000D2E95">
        <w:rPr>
          <w:b/>
          <w:sz w:val="24"/>
          <w:szCs w:val="24"/>
        </w:rPr>
        <w:t>23/</w:t>
      </w:r>
      <w:r w:rsidR="000152C2" w:rsidRPr="000D2E95">
        <w:rPr>
          <w:b/>
          <w:sz w:val="24"/>
          <w:szCs w:val="24"/>
        </w:rPr>
        <w:t>1</w:t>
      </w:r>
      <w:r w:rsidR="009878D0">
        <w:rPr>
          <w:b/>
          <w:sz w:val="24"/>
          <w:szCs w:val="24"/>
        </w:rPr>
        <w:t>79</w:t>
      </w:r>
      <w:r w:rsidRPr="000D2E95">
        <w:rPr>
          <w:b/>
          <w:sz w:val="24"/>
          <w:szCs w:val="24"/>
        </w:rPr>
        <w:t>. Reports from County and District Councillors</w:t>
      </w:r>
    </w:p>
    <w:p w14:paraId="0000001F" w14:textId="0B4FC3D9" w:rsidR="0095026A" w:rsidRPr="000D2E95" w:rsidRDefault="00000000">
      <w:pPr>
        <w:rPr>
          <w:sz w:val="24"/>
          <w:szCs w:val="24"/>
        </w:rPr>
      </w:pPr>
      <w:r w:rsidRPr="000D2E95">
        <w:rPr>
          <w:b/>
          <w:sz w:val="24"/>
          <w:szCs w:val="24"/>
        </w:rPr>
        <w:lastRenderedPageBreak/>
        <w:t>23/</w:t>
      </w:r>
      <w:r w:rsidR="000152C2" w:rsidRPr="000D2E95">
        <w:rPr>
          <w:b/>
          <w:sz w:val="24"/>
          <w:szCs w:val="24"/>
        </w:rPr>
        <w:t>1</w:t>
      </w:r>
      <w:r w:rsidR="009878D0">
        <w:rPr>
          <w:b/>
          <w:sz w:val="24"/>
          <w:szCs w:val="24"/>
        </w:rPr>
        <w:t>80</w:t>
      </w:r>
      <w:r w:rsidRPr="000D2E95">
        <w:rPr>
          <w:b/>
          <w:sz w:val="24"/>
          <w:szCs w:val="24"/>
        </w:rPr>
        <w:t>. Review of Actions from the Minutes</w:t>
      </w:r>
      <w:r w:rsidR="001768F9">
        <w:rPr>
          <w:b/>
          <w:sz w:val="24"/>
          <w:szCs w:val="24"/>
        </w:rPr>
        <w:t>:</w:t>
      </w:r>
      <w:r w:rsidRPr="000D2E95">
        <w:rPr>
          <w:sz w:val="24"/>
          <w:szCs w:val="24"/>
        </w:rPr>
        <w:t xml:space="preserve"> Report on progress of outstanding items which do not require further decision.  </w:t>
      </w:r>
      <w:r w:rsidRPr="00016658">
        <w:rPr>
          <w:b/>
          <w:bCs/>
          <w:sz w:val="24"/>
          <w:szCs w:val="24"/>
        </w:rPr>
        <w:t>Paper 1</w:t>
      </w:r>
      <w:r w:rsidRPr="000D2E95">
        <w:rPr>
          <w:sz w:val="24"/>
          <w:szCs w:val="24"/>
        </w:rPr>
        <w:t xml:space="preserve">      </w:t>
      </w:r>
    </w:p>
    <w:p w14:paraId="5832C1DC" w14:textId="272FEB30" w:rsidR="00655105" w:rsidRDefault="00000000">
      <w:pPr>
        <w:rPr>
          <w:sz w:val="24"/>
          <w:szCs w:val="24"/>
        </w:rPr>
      </w:pPr>
      <w:r w:rsidRPr="000D2E95">
        <w:rPr>
          <w:b/>
          <w:sz w:val="24"/>
          <w:szCs w:val="24"/>
        </w:rPr>
        <w:t>23/</w:t>
      </w:r>
      <w:r w:rsidR="000152C2" w:rsidRPr="000D2E95">
        <w:rPr>
          <w:b/>
          <w:sz w:val="24"/>
          <w:szCs w:val="24"/>
        </w:rPr>
        <w:t>1</w:t>
      </w:r>
      <w:r w:rsidR="009878D0">
        <w:rPr>
          <w:b/>
          <w:sz w:val="24"/>
          <w:szCs w:val="24"/>
        </w:rPr>
        <w:t>81</w:t>
      </w:r>
      <w:r w:rsidRPr="000D2E95">
        <w:rPr>
          <w:b/>
          <w:sz w:val="24"/>
          <w:szCs w:val="24"/>
        </w:rPr>
        <w:t>. Clerk’s Report Paper 2</w:t>
      </w:r>
    </w:p>
    <w:p w14:paraId="0EC3F746" w14:textId="77777777" w:rsidR="001768F9" w:rsidRPr="001768F9" w:rsidRDefault="001768F9">
      <w:pPr>
        <w:rPr>
          <w:sz w:val="24"/>
          <w:szCs w:val="24"/>
        </w:rPr>
      </w:pPr>
    </w:p>
    <w:p w14:paraId="290CDE97" w14:textId="28A311B6" w:rsidR="000A73DF" w:rsidRPr="00C17BAE" w:rsidRDefault="00000000" w:rsidP="00C17BAE">
      <w:pPr>
        <w:rPr>
          <w:b/>
          <w:sz w:val="24"/>
          <w:szCs w:val="24"/>
        </w:rPr>
      </w:pPr>
      <w:r w:rsidRPr="000D2E95">
        <w:rPr>
          <w:b/>
          <w:sz w:val="24"/>
          <w:szCs w:val="24"/>
        </w:rPr>
        <w:t xml:space="preserve">COUNCIL MATTERS </w:t>
      </w:r>
      <w:r w:rsidRPr="000D2E95">
        <w:rPr>
          <w:color w:val="FF0000"/>
          <w:sz w:val="24"/>
          <w:szCs w:val="24"/>
        </w:rPr>
        <w:t>(Total 60 minutes)</w:t>
      </w:r>
    </w:p>
    <w:p w14:paraId="7DF2E4F9" w14:textId="7147C190" w:rsidR="00CA3863" w:rsidRPr="00FD7E66" w:rsidRDefault="00000000" w:rsidP="00FD7E66">
      <w:pPr>
        <w:rPr>
          <w:sz w:val="24"/>
          <w:szCs w:val="24"/>
        </w:rPr>
      </w:pPr>
      <w:r w:rsidRPr="000D2E95">
        <w:rPr>
          <w:b/>
          <w:sz w:val="24"/>
          <w:szCs w:val="24"/>
        </w:rPr>
        <w:t>23/</w:t>
      </w:r>
      <w:r w:rsidR="000152C2" w:rsidRPr="000D2E95">
        <w:rPr>
          <w:b/>
          <w:sz w:val="24"/>
          <w:szCs w:val="24"/>
        </w:rPr>
        <w:t>1</w:t>
      </w:r>
      <w:r w:rsidR="009878D0">
        <w:rPr>
          <w:b/>
          <w:sz w:val="24"/>
          <w:szCs w:val="24"/>
        </w:rPr>
        <w:t>82</w:t>
      </w:r>
      <w:r w:rsidRPr="000D2E95">
        <w:rPr>
          <w:b/>
          <w:sz w:val="24"/>
          <w:szCs w:val="24"/>
        </w:rPr>
        <w:t xml:space="preserve">. </w:t>
      </w:r>
      <w:r w:rsidR="00CA3863" w:rsidRPr="000D2E95">
        <w:rPr>
          <w:b/>
          <w:sz w:val="24"/>
          <w:szCs w:val="24"/>
        </w:rPr>
        <w:t>Planning applications</w:t>
      </w:r>
      <w:r w:rsidR="00CA3863" w:rsidRPr="000D2E95">
        <w:rPr>
          <w:sz w:val="24"/>
          <w:szCs w:val="24"/>
        </w:rPr>
        <w:t xml:space="preserve"> – </w:t>
      </w:r>
      <w:r w:rsidR="00CA3863" w:rsidRPr="00FD7E66">
        <w:rPr>
          <w:b/>
          <w:sz w:val="24"/>
          <w:szCs w:val="24"/>
        </w:rPr>
        <w:t>Paper 3</w:t>
      </w:r>
    </w:p>
    <w:p w14:paraId="40A78664" w14:textId="33F6EFF3" w:rsidR="00FD7E66" w:rsidRDefault="00FD7E66" w:rsidP="009878D0">
      <w:pPr>
        <w:pStyle w:val="ListParagraph"/>
        <w:numPr>
          <w:ilvl w:val="0"/>
          <w:numId w:val="26"/>
        </w:numPr>
        <w:rPr>
          <w:sz w:val="24"/>
          <w:szCs w:val="24"/>
        </w:rPr>
      </w:pPr>
      <w:r w:rsidRPr="00FD7E66">
        <w:rPr>
          <w:sz w:val="24"/>
          <w:szCs w:val="24"/>
        </w:rPr>
        <w:t xml:space="preserve">To </w:t>
      </w:r>
      <w:r w:rsidR="007B6C33">
        <w:rPr>
          <w:sz w:val="24"/>
          <w:szCs w:val="24"/>
        </w:rPr>
        <w:t>note new planning rules re wildlife enhancements.</w:t>
      </w:r>
    </w:p>
    <w:p w14:paraId="372D398A" w14:textId="1F92E18F" w:rsidR="007B6C33" w:rsidRPr="009878D0" w:rsidRDefault="007B6C33" w:rsidP="009878D0">
      <w:pPr>
        <w:pStyle w:val="ListParagraph"/>
        <w:numPr>
          <w:ilvl w:val="0"/>
          <w:numId w:val="26"/>
        </w:numPr>
        <w:rPr>
          <w:sz w:val="24"/>
          <w:szCs w:val="24"/>
        </w:rPr>
      </w:pPr>
      <w:r>
        <w:rPr>
          <w:sz w:val="24"/>
          <w:szCs w:val="24"/>
        </w:rPr>
        <w:t>To discuss and agree any planning applications received between the agenda being posted and the meeting.</w:t>
      </w:r>
    </w:p>
    <w:p w14:paraId="00000026" w14:textId="099AD8B6" w:rsidR="0095026A" w:rsidRPr="000D2E95" w:rsidRDefault="00CA3863">
      <w:pPr>
        <w:rPr>
          <w:b/>
          <w:sz w:val="24"/>
          <w:szCs w:val="24"/>
        </w:rPr>
      </w:pPr>
      <w:r w:rsidRPr="00711D02">
        <w:rPr>
          <w:b/>
          <w:sz w:val="24"/>
          <w:szCs w:val="24"/>
        </w:rPr>
        <w:t>23/1</w:t>
      </w:r>
      <w:r w:rsidR="009878D0">
        <w:rPr>
          <w:b/>
          <w:sz w:val="24"/>
          <w:szCs w:val="24"/>
        </w:rPr>
        <w:t>83</w:t>
      </w:r>
      <w:r w:rsidRPr="00711D02">
        <w:rPr>
          <w:b/>
          <w:sz w:val="24"/>
          <w:szCs w:val="24"/>
        </w:rPr>
        <w:t xml:space="preserve">. </w:t>
      </w:r>
      <w:r w:rsidRPr="000D2E95">
        <w:rPr>
          <w:b/>
          <w:sz w:val="24"/>
          <w:szCs w:val="24"/>
        </w:rPr>
        <w:t xml:space="preserve">Reports from Working </w:t>
      </w:r>
      <w:r w:rsidR="00310F3A" w:rsidRPr="000D2E95">
        <w:rPr>
          <w:b/>
          <w:sz w:val="24"/>
          <w:szCs w:val="24"/>
        </w:rPr>
        <w:t>Groups</w:t>
      </w:r>
    </w:p>
    <w:p w14:paraId="2E828053" w14:textId="0E210A20" w:rsidR="00B7137F" w:rsidRDefault="00000000" w:rsidP="008269F3">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Flood Alleviation Sche</w:t>
      </w:r>
      <w:r w:rsidR="008D47FB">
        <w:rPr>
          <w:color w:val="000000"/>
          <w:sz w:val="24"/>
          <w:szCs w:val="24"/>
        </w:rPr>
        <w:t>me</w:t>
      </w:r>
      <w:r w:rsidR="00C17BAE">
        <w:rPr>
          <w:color w:val="000000"/>
          <w:sz w:val="24"/>
          <w:szCs w:val="24"/>
        </w:rPr>
        <w:t xml:space="preserve"> </w:t>
      </w:r>
      <w:r w:rsidR="00B7137F">
        <w:rPr>
          <w:color w:val="000000"/>
          <w:sz w:val="24"/>
          <w:szCs w:val="24"/>
        </w:rPr>
        <w:t>–</w:t>
      </w:r>
    </w:p>
    <w:p w14:paraId="516A6629" w14:textId="3BDAE50B" w:rsidR="004D70FB" w:rsidRPr="00B7137F" w:rsidRDefault="00B7137F" w:rsidP="00B7137F">
      <w:pPr>
        <w:pStyle w:val="ListParagraph"/>
        <w:widowControl w:val="0"/>
        <w:numPr>
          <w:ilvl w:val="0"/>
          <w:numId w:val="27"/>
        </w:numPr>
        <w:pBdr>
          <w:top w:val="nil"/>
          <w:left w:val="nil"/>
          <w:bottom w:val="nil"/>
          <w:right w:val="nil"/>
          <w:between w:val="nil"/>
        </w:pBdr>
        <w:spacing w:before="0" w:after="0"/>
        <w:rPr>
          <w:color w:val="000000"/>
          <w:sz w:val="24"/>
          <w:szCs w:val="24"/>
        </w:rPr>
      </w:pPr>
      <w:r w:rsidRPr="00B7137F">
        <w:rPr>
          <w:bCs/>
          <w:color w:val="000000"/>
          <w:sz w:val="24"/>
          <w:szCs w:val="24"/>
        </w:rPr>
        <w:t xml:space="preserve">To consider </w:t>
      </w:r>
      <w:r w:rsidR="007B6C33">
        <w:rPr>
          <w:bCs/>
          <w:color w:val="000000"/>
          <w:sz w:val="24"/>
          <w:szCs w:val="24"/>
        </w:rPr>
        <w:t>the report on likely A34 lorry movements and agree action.</w:t>
      </w:r>
      <w:r>
        <w:rPr>
          <w:b/>
          <w:color w:val="000000"/>
          <w:sz w:val="24"/>
          <w:szCs w:val="24"/>
        </w:rPr>
        <w:t xml:space="preserve"> </w:t>
      </w:r>
      <w:r w:rsidR="00C17BAE" w:rsidRPr="00B7137F">
        <w:rPr>
          <w:b/>
          <w:color w:val="000000"/>
          <w:sz w:val="24"/>
          <w:szCs w:val="24"/>
        </w:rPr>
        <w:t xml:space="preserve">Paper </w:t>
      </w:r>
      <w:r w:rsidR="007B6C33">
        <w:rPr>
          <w:b/>
          <w:color w:val="000000"/>
          <w:sz w:val="24"/>
          <w:szCs w:val="24"/>
        </w:rPr>
        <w:t>4</w:t>
      </w:r>
    </w:p>
    <w:p w14:paraId="5F4B6FE2" w14:textId="2FBFC6F2" w:rsidR="001A1C27" w:rsidRPr="00B871F5" w:rsidRDefault="00000000" w:rsidP="00B871F5">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Wood</w:t>
      </w:r>
      <w:r w:rsidR="00B871F5">
        <w:rPr>
          <w:color w:val="000000"/>
          <w:sz w:val="24"/>
          <w:szCs w:val="24"/>
        </w:rPr>
        <w:t>land:</w:t>
      </w:r>
      <w:r w:rsidR="00C42C93">
        <w:rPr>
          <w:color w:val="000000"/>
          <w:sz w:val="24"/>
          <w:szCs w:val="24"/>
        </w:rPr>
        <w:t xml:space="preserve"> </w:t>
      </w:r>
    </w:p>
    <w:p w14:paraId="108BD9C2" w14:textId="77777777" w:rsidR="00B7137F" w:rsidRDefault="00000000" w:rsidP="00490C56">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 xml:space="preserve">A34 </w:t>
      </w:r>
      <w:proofErr w:type="gramStart"/>
      <w:r w:rsidRPr="000D2E95">
        <w:rPr>
          <w:color w:val="000000"/>
          <w:sz w:val="24"/>
          <w:szCs w:val="24"/>
        </w:rPr>
        <w:t>Noise</w:t>
      </w:r>
      <w:r w:rsidR="004F78EC" w:rsidRPr="000D2E95">
        <w:rPr>
          <w:color w:val="000000"/>
          <w:sz w:val="24"/>
          <w:szCs w:val="24"/>
        </w:rPr>
        <w:t>:</w:t>
      </w:r>
      <w:r w:rsidR="00AC607B">
        <w:rPr>
          <w:color w:val="000000"/>
          <w:sz w:val="24"/>
          <w:szCs w:val="24"/>
        </w:rPr>
        <w:t>.</w:t>
      </w:r>
      <w:proofErr w:type="gramEnd"/>
      <w:r w:rsidR="00AC607B">
        <w:rPr>
          <w:color w:val="000000"/>
          <w:sz w:val="24"/>
          <w:szCs w:val="24"/>
        </w:rPr>
        <w:t xml:space="preserve"> </w:t>
      </w:r>
    </w:p>
    <w:p w14:paraId="738B7323" w14:textId="73587152" w:rsidR="004F78EC" w:rsidRPr="00531A7E" w:rsidRDefault="007B6C33" w:rsidP="00531A7E">
      <w:pPr>
        <w:pStyle w:val="ListParagraph"/>
        <w:widowControl w:val="0"/>
        <w:numPr>
          <w:ilvl w:val="1"/>
          <w:numId w:val="28"/>
        </w:numPr>
        <w:pBdr>
          <w:top w:val="nil"/>
          <w:left w:val="nil"/>
          <w:bottom w:val="nil"/>
          <w:right w:val="nil"/>
          <w:between w:val="nil"/>
        </w:pBdr>
        <w:spacing w:before="0" w:after="0"/>
        <w:rPr>
          <w:color w:val="000000"/>
          <w:sz w:val="24"/>
          <w:szCs w:val="24"/>
        </w:rPr>
      </w:pPr>
      <w:r>
        <w:rPr>
          <w:bCs/>
          <w:color w:val="000000"/>
          <w:sz w:val="24"/>
          <w:szCs w:val="24"/>
        </w:rPr>
        <w:t>Report from the working group following advice from Oxfordshire County Council</w:t>
      </w:r>
      <w:r w:rsidR="00772ACC">
        <w:rPr>
          <w:bCs/>
          <w:color w:val="000000"/>
          <w:sz w:val="24"/>
          <w:szCs w:val="24"/>
        </w:rPr>
        <w:t xml:space="preserve"> and consider what further action required by Council.</w:t>
      </w:r>
    </w:p>
    <w:p w14:paraId="224F91F8" w14:textId="0A3D9AA3" w:rsidR="00642B5A" w:rsidRDefault="00000000" w:rsidP="00711D02">
      <w:pPr>
        <w:rPr>
          <w:b/>
          <w:sz w:val="24"/>
          <w:szCs w:val="24"/>
        </w:rPr>
      </w:pPr>
      <w:r w:rsidRPr="00711D02">
        <w:rPr>
          <w:b/>
          <w:sz w:val="24"/>
          <w:szCs w:val="24"/>
        </w:rPr>
        <w:t>23/</w:t>
      </w:r>
      <w:r w:rsidR="00984354">
        <w:rPr>
          <w:b/>
          <w:sz w:val="24"/>
          <w:szCs w:val="24"/>
        </w:rPr>
        <w:t>1</w:t>
      </w:r>
      <w:r w:rsidR="009878D0">
        <w:rPr>
          <w:b/>
          <w:sz w:val="24"/>
          <w:szCs w:val="24"/>
        </w:rPr>
        <w:t>84</w:t>
      </w:r>
      <w:r w:rsidRPr="00711D02">
        <w:rPr>
          <w:b/>
          <w:sz w:val="24"/>
          <w:szCs w:val="24"/>
        </w:rPr>
        <w:t>. Finance</w:t>
      </w:r>
      <w:r w:rsidR="00642B5A">
        <w:rPr>
          <w:b/>
          <w:sz w:val="24"/>
          <w:szCs w:val="24"/>
        </w:rPr>
        <w:t>:</w:t>
      </w:r>
      <w:r w:rsidR="00711D02" w:rsidRPr="00711D02">
        <w:rPr>
          <w:b/>
          <w:sz w:val="24"/>
          <w:szCs w:val="24"/>
        </w:rPr>
        <w:t xml:space="preserve">  </w:t>
      </w:r>
    </w:p>
    <w:p w14:paraId="04FEF87F" w14:textId="77777777" w:rsidR="007B6C33" w:rsidRDefault="00000000" w:rsidP="00984354">
      <w:pPr>
        <w:pStyle w:val="ListParagraph"/>
        <w:numPr>
          <w:ilvl w:val="0"/>
          <w:numId w:val="25"/>
        </w:numPr>
        <w:rPr>
          <w:bCs/>
          <w:color w:val="000000"/>
          <w:sz w:val="24"/>
          <w:szCs w:val="24"/>
        </w:rPr>
      </w:pPr>
      <w:r w:rsidRPr="00642B5A">
        <w:rPr>
          <w:bCs/>
          <w:color w:val="000000"/>
          <w:sz w:val="24"/>
          <w:szCs w:val="24"/>
        </w:rPr>
        <w:t>Approval of Receipts and Payments against Budget since last Council Meeting.</w:t>
      </w:r>
      <w:r w:rsidR="00FE1771" w:rsidRPr="00642B5A">
        <w:rPr>
          <w:bCs/>
          <w:color w:val="000000"/>
          <w:sz w:val="24"/>
          <w:szCs w:val="24"/>
        </w:rPr>
        <w:t xml:space="preserve"> </w:t>
      </w:r>
    </w:p>
    <w:p w14:paraId="54A6FDCC" w14:textId="0B924AEB" w:rsidR="00787E3A" w:rsidRPr="00787E3A" w:rsidRDefault="00FE1771" w:rsidP="00787E3A">
      <w:pPr>
        <w:pStyle w:val="ListParagraph"/>
        <w:rPr>
          <w:b/>
          <w:color w:val="000000"/>
          <w:sz w:val="24"/>
          <w:szCs w:val="24"/>
        </w:rPr>
      </w:pPr>
      <w:r w:rsidRPr="00642B5A">
        <w:rPr>
          <w:bCs/>
          <w:color w:val="000000"/>
          <w:sz w:val="24"/>
          <w:szCs w:val="24"/>
        </w:rPr>
        <w:t>All agreed payments to be authorised</w:t>
      </w:r>
      <w:r w:rsidR="00000000" w:rsidRPr="00642B5A">
        <w:rPr>
          <w:bCs/>
          <w:color w:val="000000"/>
          <w:sz w:val="24"/>
          <w:szCs w:val="24"/>
        </w:rPr>
        <w:t xml:space="preserve"> </w:t>
      </w:r>
      <w:r w:rsidRPr="00642B5A">
        <w:rPr>
          <w:bCs/>
          <w:color w:val="000000"/>
          <w:sz w:val="24"/>
          <w:szCs w:val="24"/>
        </w:rPr>
        <w:t xml:space="preserve">by Cllrs Maitland and Clayton after the meeting. </w:t>
      </w:r>
      <w:r w:rsidR="009D795D" w:rsidRPr="009D795D">
        <w:rPr>
          <w:b/>
          <w:color w:val="000000"/>
          <w:sz w:val="24"/>
          <w:szCs w:val="24"/>
        </w:rPr>
        <w:t xml:space="preserve">Paper </w:t>
      </w:r>
      <w:r w:rsidR="007B6C33">
        <w:rPr>
          <w:b/>
          <w:color w:val="000000"/>
          <w:sz w:val="24"/>
          <w:szCs w:val="24"/>
        </w:rPr>
        <w:t>5</w:t>
      </w:r>
    </w:p>
    <w:p w14:paraId="6819AC9C" w14:textId="64B51B5F" w:rsidR="00787E3A" w:rsidRDefault="00772ACC" w:rsidP="00984354">
      <w:pPr>
        <w:pStyle w:val="ListParagraph"/>
        <w:numPr>
          <w:ilvl w:val="0"/>
          <w:numId w:val="25"/>
        </w:numPr>
        <w:rPr>
          <w:bCs/>
          <w:color w:val="000000"/>
          <w:sz w:val="24"/>
          <w:szCs w:val="24"/>
        </w:rPr>
      </w:pPr>
      <w:r>
        <w:rPr>
          <w:bCs/>
          <w:color w:val="000000"/>
          <w:sz w:val="24"/>
          <w:szCs w:val="24"/>
        </w:rPr>
        <w:t>To agree virement of the following funds.</w:t>
      </w:r>
    </w:p>
    <w:p w14:paraId="69F6CA15" w14:textId="25807B88" w:rsidR="00772ACC" w:rsidRDefault="00772ACC" w:rsidP="00772ACC">
      <w:pPr>
        <w:pStyle w:val="ListParagraph"/>
        <w:rPr>
          <w:bCs/>
          <w:color w:val="000000"/>
          <w:sz w:val="24"/>
          <w:szCs w:val="24"/>
        </w:rPr>
      </w:pPr>
      <w:r>
        <w:rPr>
          <w:bCs/>
          <w:color w:val="000000"/>
          <w:sz w:val="24"/>
          <w:szCs w:val="24"/>
        </w:rPr>
        <w:t>£150 to Clerk expenses from Staff Training</w:t>
      </w:r>
    </w:p>
    <w:p w14:paraId="4DBD7EF7" w14:textId="25C2DD8C" w:rsidR="00772ACC" w:rsidRDefault="00772ACC" w:rsidP="00772ACC">
      <w:pPr>
        <w:pStyle w:val="ListParagraph"/>
        <w:rPr>
          <w:bCs/>
          <w:color w:val="000000"/>
          <w:sz w:val="24"/>
          <w:szCs w:val="24"/>
        </w:rPr>
      </w:pPr>
      <w:r>
        <w:rPr>
          <w:bCs/>
          <w:color w:val="000000"/>
          <w:sz w:val="24"/>
          <w:szCs w:val="24"/>
        </w:rPr>
        <w:t>£30 Bank Service Charges from Office Supplies</w:t>
      </w:r>
    </w:p>
    <w:p w14:paraId="2D098DE9" w14:textId="06FF5464" w:rsidR="00772ACC" w:rsidRDefault="00772ACC" w:rsidP="00772ACC">
      <w:pPr>
        <w:pStyle w:val="ListParagraph"/>
        <w:rPr>
          <w:bCs/>
          <w:color w:val="000000"/>
          <w:sz w:val="24"/>
          <w:szCs w:val="24"/>
        </w:rPr>
      </w:pPr>
      <w:r>
        <w:rPr>
          <w:bCs/>
          <w:color w:val="000000"/>
          <w:sz w:val="24"/>
          <w:szCs w:val="24"/>
        </w:rPr>
        <w:t>£20 Membership Subscription from Office Supplies</w:t>
      </w:r>
    </w:p>
    <w:p w14:paraId="1F491CB0" w14:textId="0650E2CE" w:rsidR="00642B5A" w:rsidRPr="00FB21FB" w:rsidRDefault="00C42C93" w:rsidP="00984354">
      <w:pPr>
        <w:pStyle w:val="ListParagraph"/>
        <w:numPr>
          <w:ilvl w:val="0"/>
          <w:numId w:val="25"/>
        </w:numPr>
        <w:rPr>
          <w:bCs/>
          <w:color w:val="000000"/>
          <w:sz w:val="24"/>
          <w:szCs w:val="24"/>
        </w:rPr>
      </w:pPr>
      <w:r>
        <w:rPr>
          <w:bCs/>
          <w:color w:val="000000"/>
          <w:sz w:val="24"/>
          <w:szCs w:val="24"/>
        </w:rPr>
        <w:t xml:space="preserve">To </w:t>
      </w:r>
      <w:r w:rsidR="007B6C33">
        <w:rPr>
          <w:bCs/>
          <w:color w:val="000000"/>
          <w:sz w:val="24"/>
          <w:szCs w:val="24"/>
        </w:rPr>
        <w:t>note Bank reconciliations and statements for quarter 3 and receive report from Cllr Peacock.</w:t>
      </w:r>
      <w:r w:rsidR="00FB21FB">
        <w:rPr>
          <w:bCs/>
          <w:color w:val="000000"/>
          <w:sz w:val="24"/>
          <w:szCs w:val="24"/>
        </w:rPr>
        <w:t xml:space="preserve"> </w:t>
      </w:r>
      <w:r w:rsidR="00FB21FB" w:rsidRPr="009D795D">
        <w:rPr>
          <w:b/>
          <w:color w:val="000000"/>
          <w:sz w:val="24"/>
          <w:szCs w:val="24"/>
        </w:rPr>
        <w:t xml:space="preserve">Paper </w:t>
      </w:r>
      <w:r w:rsidR="007B6C33">
        <w:rPr>
          <w:b/>
          <w:color w:val="000000"/>
          <w:sz w:val="24"/>
          <w:szCs w:val="24"/>
        </w:rPr>
        <w:t>6</w:t>
      </w:r>
    </w:p>
    <w:p w14:paraId="5EF0B39E" w14:textId="6009EC42" w:rsidR="008809D8" w:rsidRDefault="00000000">
      <w:pPr>
        <w:rPr>
          <w:b/>
          <w:sz w:val="24"/>
          <w:szCs w:val="24"/>
        </w:rPr>
      </w:pPr>
      <w:r w:rsidRPr="000D2E95">
        <w:rPr>
          <w:b/>
          <w:sz w:val="24"/>
          <w:szCs w:val="24"/>
        </w:rPr>
        <w:t>23/</w:t>
      </w:r>
      <w:r w:rsidR="00A75D6E" w:rsidRPr="000D2E95">
        <w:rPr>
          <w:b/>
          <w:sz w:val="24"/>
          <w:szCs w:val="24"/>
        </w:rPr>
        <w:t>1</w:t>
      </w:r>
      <w:r w:rsidR="009878D0">
        <w:rPr>
          <w:b/>
          <w:sz w:val="24"/>
          <w:szCs w:val="24"/>
        </w:rPr>
        <w:t>85</w:t>
      </w:r>
      <w:r w:rsidR="003C1AA6" w:rsidRPr="000D2E95">
        <w:rPr>
          <w:b/>
          <w:sz w:val="24"/>
          <w:szCs w:val="24"/>
        </w:rPr>
        <w:t>.</w:t>
      </w:r>
      <w:r w:rsidR="007B6C33">
        <w:rPr>
          <w:b/>
          <w:sz w:val="24"/>
          <w:szCs w:val="24"/>
        </w:rPr>
        <w:t xml:space="preserve"> </w:t>
      </w:r>
      <w:r w:rsidR="007B6C33">
        <w:rPr>
          <w:b/>
          <w:sz w:val="24"/>
          <w:szCs w:val="24"/>
        </w:rPr>
        <w:t>Burial Ground Management by Clerk</w:t>
      </w:r>
      <w:r w:rsidR="00CD3273">
        <w:rPr>
          <w:b/>
          <w:sz w:val="24"/>
          <w:szCs w:val="24"/>
        </w:rPr>
        <w:t>.</w:t>
      </w:r>
    </w:p>
    <w:p w14:paraId="00000039" w14:textId="38C71928" w:rsidR="0095026A" w:rsidRPr="00D74FF3" w:rsidRDefault="00E87D05">
      <w:pPr>
        <w:rPr>
          <w:b/>
          <w:sz w:val="24"/>
          <w:szCs w:val="24"/>
        </w:rPr>
      </w:pPr>
      <w:r w:rsidRPr="000D2E95">
        <w:rPr>
          <w:b/>
          <w:sz w:val="24"/>
          <w:szCs w:val="24"/>
        </w:rPr>
        <w:t>23/1</w:t>
      </w:r>
      <w:r w:rsidR="00772ACC">
        <w:rPr>
          <w:b/>
          <w:sz w:val="24"/>
          <w:szCs w:val="24"/>
        </w:rPr>
        <w:t>86</w:t>
      </w:r>
      <w:r>
        <w:rPr>
          <w:b/>
          <w:sz w:val="24"/>
          <w:szCs w:val="24"/>
        </w:rPr>
        <w:t xml:space="preserve">. </w:t>
      </w:r>
      <w:r w:rsidR="00232621" w:rsidRPr="000D2E95">
        <w:rPr>
          <w:b/>
          <w:sz w:val="24"/>
          <w:szCs w:val="24"/>
        </w:rPr>
        <w:t xml:space="preserve">Items for information or next </w:t>
      </w:r>
      <w:r w:rsidR="00232621" w:rsidRPr="00D74FF3">
        <w:rPr>
          <w:b/>
          <w:sz w:val="24"/>
          <w:szCs w:val="24"/>
        </w:rPr>
        <w:t>Agenda only</w:t>
      </w:r>
      <w:r w:rsidR="00232621" w:rsidRPr="000D2E95">
        <w:rPr>
          <w:sz w:val="24"/>
          <w:szCs w:val="24"/>
        </w:rPr>
        <w:t xml:space="preserve"> – all items for the next agenda</w:t>
      </w:r>
      <w:r w:rsidR="00C570F1">
        <w:rPr>
          <w:sz w:val="24"/>
          <w:szCs w:val="24"/>
        </w:rPr>
        <w:t xml:space="preserve"> </w:t>
      </w:r>
      <w:r w:rsidR="00232621" w:rsidRPr="000D2E95">
        <w:rPr>
          <w:sz w:val="24"/>
          <w:szCs w:val="24"/>
        </w:rPr>
        <w:t>to be submitted to the</w:t>
      </w:r>
      <w:r w:rsidR="00C570F1">
        <w:rPr>
          <w:sz w:val="24"/>
          <w:szCs w:val="24"/>
        </w:rPr>
        <w:t xml:space="preserve"> </w:t>
      </w:r>
      <w:r w:rsidR="00232621" w:rsidRPr="000D2E95">
        <w:rPr>
          <w:sz w:val="24"/>
          <w:szCs w:val="24"/>
        </w:rPr>
        <w:t>Clerk by</w:t>
      </w:r>
      <w:r w:rsidR="00310F3A" w:rsidRPr="000D2E95">
        <w:rPr>
          <w:sz w:val="24"/>
          <w:szCs w:val="24"/>
        </w:rPr>
        <w:t xml:space="preserve"> </w:t>
      </w:r>
      <w:r w:rsidR="00F055B5">
        <w:rPr>
          <w:sz w:val="24"/>
          <w:szCs w:val="24"/>
        </w:rPr>
        <w:t>Thurs</w:t>
      </w:r>
      <w:r w:rsidR="00232621" w:rsidRPr="000D2E95">
        <w:rPr>
          <w:sz w:val="24"/>
          <w:szCs w:val="24"/>
        </w:rPr>
        <w:t>day 2</w:t>
      </w:r>
      <w:r w:rsidR="00F055B5">
        <w:rPr>
          <w:sz w:val="24"/>
          <w:szCs w:val="24"/>
        </w:rPr>
        <w:t>8</w:t>
      </w:r>
      <w:r w:rsidR="00575AAD">
        <w:rPr>
          <w:sz w:val="24"/>
          <w:szCs w:val="24"/>
        </w:rPr>
        <w:t>t</w:t>
      </w:r>
      <w:r w:rsidR="00AC2D41">
        <w:rPr>
          <w:sz w:val="24"/>
          <w:szCs w:val="24"/>
        </w:rPr>
        <w:t>h</w:t>
      </w:r>
      <w:r w:rsidR="00537E35">
        <w:rPr>
          <w:sz w:val="24"/>
          <w:szCs w:val="24"/>
        </w:rPr>
        <w:t xml:space="preserve"> of </w:t>
      </w:r>
      <w:r w:rsidR="00F055B5">
        <w:rPr>
          <w:sz w:val="24"/>
          <w:szCs w:val="24"/>
        </w:rPr>
        <w:t>March</w:t>
      </w:r>
      <w:r w:rsidR="00232621" w:rsidRPr="000D2E95">
        <w:rPr>
          <w:sz w:val="24"/>
          <w:szCs w:val="24"/>
        </w:rPr>
        <w:t>.</w:t>
      </w:r>
      <w:r w:rsidR="007B396B">
        <w:rPr>
          <w:sz w:val="24"/>
          <w:szCs w:val="24"/>
        </w:rPr>
        <w:t xml:space="preserve">  Any items submitted after that date will not be considered.</w:t>
      </w:r>
    </w:p>
    <w:p w14:paraId="762E7438" w14:textId="0B835055" w:rsidR="00C17BAE" w:rsidRPr="00C033D5" w:rsidRDefault="00D33D65" w:rsidP="00C17BAE">
      <w:pPr>
        <w:rPr>
          <w:b/>
          <w:bCs/>
          <w:sz w:val="24"/>
          <w:szCs w:val="24"/>
        </w:rPr>
      </w:pPr>
      <w:r>
        <w:rPr>
          <w:b/>
          <w:bCs/>
          <w:sz w:val="24"/>
          <w:szCs w:val="24"/>
        </w:rPr>
        <w:t xml:space="preserve">It is </w:t>
      </w:r>
      <w:r w:rsidR="00C17BAE" w:rsidRPr="00C033D5">
        <w:rPr>
          <w:b/>
          <w:bCs/>
          <w:sz w:val="24"/>
          <w:szCs w:val="24"/>
        </w:rPr>
        <w:t>Resolved that in accordance with section 1(2) of the Public Bodies (Admissions to Meetings) Act 1960, and as extended by Schedule 12A of the Local Government Act 1972, the public, including the press, be excluded from the meeting because of the confidential nature of the following business to be transacted.</w:t>
      </w:r>
    </w:p>
    <w:p w14:paraId="7B57F175" w14:textId="54DF5125" w:rsidR="00C17BAE" w:rsidRPr="00B443A6" w:rsidRDefault="00C17BAE" w:rsidP="00B443A6">
      <w:pPr>
        <w:rPr>
          <w:b/>
          <w:color w:val="000000"/>
          <w:sz w:val="24"/>
          <w:szCs w:val="24"/>
        </w:rPr>
      </w:pPr>
      <w:r w:rsidRPr="000D2E95">
        <w:rPr>
          <w:b/>
          <w:sz w:val="24"/>
          <w:szCs w:val="24"/>
        </w:rPr>
        <w:t>23/1</w:t>
      </w:r>
      <w:r w:rsidR="00772ACC">
        <w:rPr>
          <w:b/>
          <w:sz w:val="24"/>
          <w:szCs w:val="24"/>
        </w:rPr>
        <w:t>87</w:t>
      </w:r>
      <w:r w:rsidRPr="000D2E95">
        <w:rPr>
          <w:b/>
          <w:sz w:val="24"/>
          <w:szCs w:val="24"/>
        </w:rPr>
        <w:t xml:space="preserve">. </w:t>
      </w:r>
      <w:r w:rsidR="009878D0">
        <w:rPr>
          <w:b/>
          <w:color w:val="000000"/>
          <w:sz w:val="24"/>
          <w:szCs w:val="24"/>
        </w:rPr>
        <w:t>Betty Lane Stopping Up Order</w:t>
      </w:r>
    </w:p>
    <w:p w14:paraId="6485C7C5" w14:textId="53BA52DA" w:rsidR="00E51A42" w:rsidRPr="001A1C27" w:rsidRDefault="00E51A42" w:rsidP="00C17BAE">
      <w:pPr>
        <w:pStyle w:val="ListParagraph"/>
        <w:numPr>
          <w:ilvl w:val="0"/>
          <w:numId w:val="22"/>
        </w:numPr>
        <w:rPr>
          <w:b/>
          <w:sz w:val="24"/>
          <w:szCs w:val="24"/>
        </w:rPr>
      </w:pPr>
      <w:r>
        <w:rPr>
          <w:bCs/>
          <w:color w:val="000000"/>
          <w:sz w:val="24"/>
          <w:szCs w:val="24"/>
        </w:rPr>
        <w:t xml:space="preserve">To consider and </w:t>
      </w:r>
      <w:r w:rsidR="009878D0">
        <w:rPr>
          <w:bCs/>
          <w:color w:val="000000"/>
          <w:sz w:val="24"/>
          <w:szCs w:val="24"/>
        </w:rPr>
        <w:t>note decision of Secretary of State</w:t>
      </w:r>
      <w:r w:rsidR="00787E3A">
        <w:rPr>
          <w:bCs/>
          <w:color w:val="000000"/>
          <w:sz w:val="24"/>
          <w:szCs w:val="24"/>
        </w:rPr>
        <w:t xml:space="preserve">, </w:t>
      </w:r>
      <w:r w:rsidR="009878D0">
        <w:rPr>
          <w:bCs/>
          <w:color w:val="000000"/>
          <w:sz w:val="24"/>
          <w:szCs w:val="24"/>
        </w:rPr>
        <w:t xml:space="preserve">to </w:t>
      </w:r>
      <w:r w:rsidR="00787E3A">
        <w:rPr>
          <w:bCs/>
          <w:color w:val="000000"/>
          <w:sz w:val="24"/>
          <w:szCs w:val="24"/>
        </w:rPr>
        <w:t>receive report from</w:t>
      </w:r>
      <w:r w:rsidR="009878D0">
        <w:rPr>
          <w:bCs/>
          <w:color w:val="000000"/>
          <w:sz w:val="24"/>
          <w:szCs w:val="24"/>
        </w:rPr>
        <w:t xml:space="preserve"> Working </w:t>
      </w:r>
      <w:r w:rsidR="00772ACC">
        <w:rPr>
          <w:bCs/>
          <w:color w:val="000000"/>
          <w:sz w:val="24"/>
          <w:szCs w:val="24"/>
        </w:rPr>
        <w:t>Group</w:t>
      </w:r>
      <w:r w:rsidR="009878D0">
        <w:rPr>
          <w:bCs/>
          <w:color w:val="000000"/>
          <w:sz w:val="24"/>
          <w:szCs w:val="24"/>
        </w:rPr>
        <w:t xml:space="preserve"> </w:t>
      </w:r>
      <w:r w:rsidR="00787E3A">
        <w:rPr>
          <w:bCs/>
          <w:color w:val="000000"/>
          <w:sz w:val="24"/>
          <w:szCs w:val="24"/>
        </w:rPr>
        <w:t xml:space="preserve">and request they </w:t>
      </w:r>
      <w:r w:rsidR="009878D0">
        <w:rPr>
          <w:bCs/>
          <w:color w:val="000000"/>
          <w:sz w:val="24"/>
          <w:szCs w:val="24"/>
        </w:rPr>
        <w:t xml:space="preserve">produce a Project Plan </w:t>
      </w:r>
      <w:r w:rsidR="00787E3A">
        <w:rPr>
          <w:bCs/>
          <w:color w:val="000000"/>
          <w:sz w:val="24"/>
          <w:szCs w:val="24"/>
        </w:rPr>
        <w:t>for the completion of the project.</w:t>
      </w:r>
      <w:r w:rsidR="00B443A6">
        <w:rPr>
          <w:bCs/>
          <w:color w:val="000000"/>
          <w:sz w:val="24"/>
          <w:szCs w:val="24"/>
        </w:rPr>
        <w:t xml:space="preserve"> </w:t>
      </w:r>
      <w:r w:rsidR="00B443A6" w:rsidRPr="00270BE4">
        <w:rPr>
          <w:b/>
          <w:bCs/>
          <w:sz w:val="24"/>
          <w:szCs w:val="24"/>
        </w:rPr>
        <w:t xml:space="preserve">Paper </w:t>
      </w:r>
      <w:r w:rsidR="00772ACC">
        <w:rPr>
          <w:b/>
          <w:bCs/>
          <w:sz w:val="24"/>
          <w:szCs w:val="24"/>
        </w:rPr>
        <w:t>7</w:t>
      </w:r>
    </w:p>
    <w:p w14:paraId="0000003B" w14:textId="7707EBBE" w:rsidR="0095026A" w:rsidRPr="000D2E95" w:rsidRDefault="00000000" w:rsidP="00C17BAE">
      <w:pPr>
        <w:rPr>
          <w:sz w:val="24"/>
          <w:szCs w:val="24"/>
        </w:rPr>
      </w:pPr>
      <w:r w:rsidRPr="000D2E95">
        <w:rPr>
          <w:sz w:val="24"/>
          <w:szCs w:val="24"/>
        </w:rPr>
        <w:br/>
        <w:t xml:space="preserve">Date of </w:t>
      </w:r>
      <w:r w:rsidR="00F05E9B">
        <w:rPr>
          <w:sz w:val="24"/>
          <w:szCs w:val="24"/>
        </w:rPr>
        <w:t xml:space="preserve">the </w:t>
      </w:r>
      <w:r w:rsidRPr="000D2E95">
        <w:rPr>
          <w:sz w:val="24"/>
          <w:szCs w:val="24"/>
        </w:rPr>
        <w:t xml:space="preserve">next meeting </w:t>
      </w:r>
      <w:r w:rsidR="00796DFE">
        <w:rPr>
          <w:sz w:val="24"/>
          <w:szCs w:val="24"/>
        </w:rPr>
        <w:t>8</w:t>
      </w:r>
      <w:r w:rsidR="00D74FF3" w:rsidRPr="00D74FF3">
        <w:rPr>
          <w:sz w:val="24"/>
          <w:szCs w:val="24"/>
          <w:vertAlign w:val="superscript"/>
        </w:rPr>
        <w:t>th</w:t>
      </w:r>
      <w:r w:rsidR="00D74FF3">
        <w:rPr>
          <w:sz w:val="24"/>
          <w:szCs w:val="24"/>
        </w:rPr>
        <w:t xml:space="preserve"> </w:t>
      </w:r>
      <w:r w:rsidR="00796DFE">
        <w:rPr>
          <w:sz w:val="24"/>
          <w:szCs w:val="24"/>
        </w:rPr>
        <w:t>April</w:t>
      </w:r>
      <w:r w:rsidR="001A6CDB" w:rsidRPr="000D2E95">
        <w:rPr>
          <w:sz w:val="24"/>
          <w:szCs w:val="24"/>
        </w:rPr>
        <w:t xml:space="preserve"> </w:t>
      </w:r>
      <w:r w:rsidRPr="000D2E95">
        <w:rPr>
          <w:sz w:val="24"/>
          <w:szCs w:val="24"/>
        </w:rPr>
        <w:t>202</w:t>
      </w:r>
      <w:r w:rsidR="001768F9">
        <w:rPr>
          <w:sz w:val="24"/>
          <w:szCs w:val="24"/>
        </w:rPr>
        <w:t>4</w:t>
      </w:r>
    </w:p>
    <w:sectPr w:rsidR="0095026A" w:rsidRPr="000D2E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E527" w14:textId="77777777" w:rsidR="005809D5" w:rsidRDefault="005809D5" w:rsidP="004D437F">
      <w:pPr>
        <w:spacing w:before="0" w:after="0"/>
      </w:pPr>
      <w:r>
        <w:separator/>
      </w:r>
    </w:p>
  </w:endnote>
  <w:endnote w:type="continuationSeparator" w:id="0">
    <w:p w14:paraId="4D13E484" w14:textId="77777777" w:rsidR="005809D5" w:rsidRDefault="005809D5" w:rsidP="004D43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age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DE8E" w14:textId="77777777" w:rsidR="004D437F" w:rsidRDefault="004D4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8A10" w14:textId="77777777" w:rsidR="004D437F" w:rsidRDefault="004D4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406" w14:textId="77777777" w:rsidR="004D437F" w:rsidRDefault="004D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C29A" w14:textId="77777777" w:rsidR="005809D5" w:rsidRDefault="005809D5" w:rsidP="004D437F">
      <w:pPr>
        <w:spacing w:before="0" w:after="0"/>
      </w:pPr>
      <w:r>
        <w:separator/>
      </w:r>
    </w:p>
  </w:footnote>
  <w:footnote w:type="continuationSeparator" w:id="0">
    <w:p w14:paraId="492093DC" w14:textId="77777777" w:rsidR="005809D5" w:rsidRDefault="005809D5" w:rsidP="004D43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5594" w14:textId="77777777" w:rsidR="004D437F" w:rsidRDefault="004D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FCD9" w14:textId="34FA9A6D" w:rsidR="004D437F" w:rsidRDefault="004D4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A380" w14:textId="77777777" w:rsidR="004D437F" w:rsidRDefault="004D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92"/>
    <w:multiLevelType w:val="hybridMultilevel"/>
    <w:tmpl w:val="86CA8F7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D12"/>
    <w:multiLevelType w:val="hybridMultilevel"/>
    <w:tmpl w:val="122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F22B2"/>
    <w:multiLevelType w:val="hybridMultilevel"/>
    <w:tmpl w:val="9FE6B974"/>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221E7"/>
    <w:multiLevelType w:val="hybridMultilevel"/>
    <w:tmpl w:val="AEEAF58E"/>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1C522B9A"/>
    <w:multiLevelType w:val="hybridMultilevel"/>
    <w:tmpl w:val="86CA8F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C8632F"/>
    <w:multiLevelType w:val="hybridMultilevel"/>
    <w:tmpl w:val="798C7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A6554"/>
    <w:multiLevelType w:val="multilevel"/>
    <w:tmpl w:val="52FCEBF4"/>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Roman"/>
      <w:lvlText w:val="%2)"/>
      <w:lvlJc w:val="left"/>
      <w:pPr>
        <w:ind w:left="1364" w:hanging="360"/>
      </w:pPr>
      <w:rPr>
        <w:rFonts w:ascii="Arial" w:hAnsi="Arial" w:hint="default"/>
        <w:b w:val="0"/>
        <w:i w:val="0"/>
        <w:sz w:val="24"/>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22CF29EB"/>
    <w:multiLevelType w:val="hybridMultilevel"/>
    <w:tmpl w:val="FDAC76C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97BFA"/>
    <w:multiLevelType w:val="hybridMultilevel"/>
    <w:tmpl w:val="F6BC1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724700"/>
    <w:multiLevelType w:val="hybridMultilevel"/>
    <w:tmpl w:val="B4964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65E95"/>
    <w:multiLevelType w:val="hybridMultilevel"/>
    <w:tmpl w:val="A202CDC8"/>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2A6E6BD0"/>
    <w:multiLevelType w:val="hybridMultilevel"/>
    <w:tmpl w:val="B6F0BE78"/>
    <w:lvl w:ilvl="0" w:tplc="91E6AFC8">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307C2C"/>
    <w:multiLevelType w:val="hybridMultilevel"/>
    <w:tmpl w:val="E1FE66D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460F79A7"/>
    <w:multiLevelType w:val="hybridMultilevel"/>
    <w:tmpl w:val="20584BA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7" w15:restartNumberingAfterBreak="0">
    <w:nsid w:val="4A3C3445"/>
    <w:multiLevelType w:val="hybridMultilevel"/>
    <w:tmpl w:val="E96A2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D310DD3"/>
    <w:multiLevelType w:val="hybridMultilevel"/>
    <w:tmpl w:val="256AB514"/>
    <w:lvl w:ilvl="0" w:tplc="0AB073D6">
      <w:start w:val="1"/>
      <w:numFmt w:val="lowerRoman"/>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D368B"/>
    <w:multiLevelType w:val="hybridMultilevel"/>
    <w:tmpl w:val="5418A42A"/>
    <w:lvl w:ilvl="0" w:tplc="0AB073D6">
      <w:start w:val="1"/>
      <w:numFmt w:val="lowerRoman"/>
      <w:lvlText w:val="%1)."/>
      <w:lvlJc w:val="left"/>
      <w:pPr>
        <w:ind w:left="1363" w:hanging="360"/>
      </w:pPr>
      <w:rPr>
        <w:rFonts w:ascii="Arial Narrow" w:hAnsi="Arial Narrow"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4D95193E"/>
    <w:multiLevelType w:val="hybridMultilevel"/>
    <w:tmpl w:val="4A1096F4"/>
    <w:lvl w:ilvl="0" w:tplc="3B8CB486">
      <w:start w:val="1"/>
      <w:numFmt w:val="lowerRoman"/>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25822"/>
    <w:multiLevelType w:val="hybridMultilevel"/>
    <w:tmpl w:val="C2BE7222"/>
    <w:lvl w:ilvl="0" w:tplc="3B8CB486">
      <w:start w:val="1"/>
      <w:numFmt w:val="lowerRoman"/>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494F4E"/>
    <w:multiLevelType w:val="hybridMultilevel"/>
    <w:tmpl w:val="7064071A"/>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E32AB5"/>
    <w:multiLevelType w:val="hybridMultilevel"/>
    <w:tmpl w:val="4DF418F8"/>
    <w:lvl w:ilvl="0" w:tplc="734C905A">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4" w15:restartNumberingAfterBreak="0">
    <w:nsid w:val="68BD689E"/>
    <w:multiLevelType w:val="hybridMultilevel"/>
    <w:tmpl w:val="66427EE2"/>
    <w:lvl w:ilvl="0" w:tplc="3B8CB486">
      <w:start w:val="1"/>
      <w:numFmt w:val="lowerRoman"/>
      <w:lvlText w:val="%1)"/>
      <w:lvlJc w:val="left"/>
      <w:pPr>
        <w:ind w:left="8040" w:hanging="360"/>
      </w:pPr>
      <w:rPr>
        <w:rFonts w:ascii="Arial" w:hAnsi="Arial" w:hint="default"/>
        <w:b w:val="0"/>
        <w:i w:val="0"/>
        <w:sz w:val="24"/>
      </w:rPr>
    </w:lvl>
    <w:lvl w:ilvl="1" w:tplc="08090019" w:tentative="1">
      <w:start w:val="1"/>
      <w:numFmt w:val="lowerLetter"/>
      <w:lvlText w:val="%2."/>
      <w:lvlJc w:val="left"/>
      <w:pPr>
        <w:ind w:left="8760" w:hanging="360"/>
      </w:pPr>
    </w:lvl>
    <w:lvl w:ilvl="2" w:tplc="0809001B" w:tentative="1">
      <w:start w:val="1"/>
      <w:numFmt w:val="lowerRoman"/>
      <w:lvlText w:val="%3."/>
      <w:lvlJc w:val="right"/>
      <w:pPr>
        <w:ind w:left="9480" w:hanging="180"/>
      </w:pPr>
    </w:lvl>
    <w:lvl w:ilvl="3" w:tplc="0809000F" w:tentative="1">
      <w:start w:val="1"/>
      <w:numFmt w:val="decimal"/>
      <w:lvlText w:val="%4."/>
      <w:lvlJc w:val="left"/>
      <w:pPr>
        <w:ind w:left="10200" w:hanging="360"/>
      </w:pPr>
    </w:lvl>
    <w:lvl w:ilvl="4" w:tplc="08090019" w:tentative="1">
      <w:start w:val="1"/>
      <w:numFmt w:val="lowerLetter"/>
      <w:lvlText w:val="%5."/>
      <w:lvlJc w:val="left"/>
      <w:pPr>
        <w:ind w:left="10920" w:hanging="360"/>
      </w:pPr>
    </w:lvl>
    <w:lvl w:ilvl="5" w:tplc="0809001B" w:tentative="1">
      <w:start w:val="1"/>
      <w:numFmt w:val="lowerRoman"/>
      <w:lvlText w:val="%6."/>
      <w:lvlJc w:val="right"/>
      <w:pPr>
        <w:ind w:left="11640" w:hanging="180"/>
      </w:pPr>
    </w:lvl>
    <w:lvl w:ilvl="6" w:tplc="0809000F" w:tentative="1">
      <w:start w:val="1"/>
      <w:numFmt w:val="decimal"/>
      <w:lvlText w:val="%7."/>
      <w:lvlJc w:val="left"/>
      <w:pPr>
        <w:ind w:left="12360" w:hanging="360"/>
      </w:pPr>
    </w:lvl>
    <w:lvl w:ilvl="7" w:tplc="08090019" w:tentative="1">
      <w:start w:val="1"/>
      <w:numFmt w:val="lowerLetter"/>
      <w:lvlText w:val="%8."/>
      <w:lvlJc w:val="left"/>
      <w:pPr>
        <w:ind w:left="13080" w:hanging="360"/>
      </w:pPr>
    </w:lvl>
    <w:lvl w:ilvl="8" w:tplc="0809001B" w:tentative="1">
      <w:start w:val="1"/>
      <w:numFmt w:val="lowerRoman"/>
      <w:lvlText w:val="%9."/>
      <w:lvlJc w:val="right"/>
      <w:pPr>
        <w:ind w:left="13800" w:hanging="180"/>
      </w:pPr>
    </w:lvl>
  </w:abstractNum>
  <w:abstractNum w:abstractNumId="25" w15:restartNumberingAfterBreak="0">
    <w:nsid w:val="6CE6135A"/>
    <w:multiLevelType w:val="hybridMultilevel"/>
    <w:tmpl w:val="495A6A0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15:restartNumberingAfterBreak="0">
    <w:nsid w:val="7F98431E"/>
    <w:multiLevelType w:val="multilevel"/>
    <w:tmpl w:val="30C6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366404">
    <w:abstractNumId w:val="26"/>
  </w:num>
  <w:num w:numId="2" w16cid:durableId="633753198">
    <w:abstractNumId w:val="16"/>
  </w:num>
  <w:num w:numId="3" w16cid:durableId="196160864">
    <w:abstractNumId w:val="12"/>
  </w:num>
  <w:num w:numId="4" w16cid:durableId="1408455417">
    <w:abstractNumId w:val="13"/>
  </w:num>
  <w:num w:numId="5" w16cid:durableId="2048481178">
    <w:abstractNumId w:val="25"/>
  </w:num>
  <w:num w:numId="6" w16cid:durableId="2081294177">
    <w:abstractNumId w:val="14"/>
  </w:num>
  <w:num w:numId="7" w16cid:durableId="1422339287">
    <w:abstractNumId w:val="24"/>
  </w:num>
  <w:num w:numId="8" w16cid:durableId="1262059490">
    <w:abstractNumId w:val="21"/>
  </w:num>
  <w:num w:numId="9" w16cid:durableId="1869290501">
    <w:abstractNumId w:val="10"/>
  </w:num>
  <w:num w:numId="10" w16cid:durableId="1498761808">
    <w:abstractNumId w:val="1"/>
  </w:num>
  <w:num w:numId="11" w16cid:durableId="1977949308">
    <w:abstractNumId w:val="8"/>
  </w:num>
  <w:num w:numId="12" w16cid:durableId="1682464382">
    <w:abstractNumId w:val="7"/>
  </w:num>
  <w:num w:numId="13" w16cid:durableId="1356733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04238">
    <w:abstractNumId w:val="22"/>
  </w:num>
  <w:num w:numId="15" w16cid:durableId="530921949">
    <w:abstractNumId w:val="5"/>
  </w:num>
  <w:num w:numId="16" w16cid:durableId="1796213555">
    <w:abstractNumId w:val="0"/>
  </w:num>
  <w:num w:numId="17" w16cid:durableId="634533252">
    <w:abstractNumId w:val="19"/>
  </w:num>
  <w:num w:numId="18" w16cid:durableId="1984264843">
    <w:abstractNumId w:val="2"/>
  </w:num>
  <w:num w:numId="19" w16cid:durableId="1476070659">
    <w:abstractNumId w:val="11"/>
  </w:num>
  <w:num w:numId="20" w16cid:durableId="737366843">
    <w:abstractNumId w:val="18"/>
  </w:num>
  <w:num w:numId="21" w16cid:durableId="1205021740">
    <w:abstractNumId w:val="9"/>
  </w:num>
  <w:num w:numId="22" w16cid:durableId="14961610">
    <w:abstractNumId w:val="4"/>
  </w:num>
  <w:num w:numId="23" w16cid:durableId="1598175164">
    <w:abstractNumId w:val="23"/>
  </w:num>
  <w:num w:numId="24" w16cid:durableId="330255778">
    <w:abstractNumId w:val="27"/>
  </w:num>
  <w:num w:numId="25" w16cid:durableId="1347563813">
    <w:abstractNumId w:val="15"/>
  </w:num>
  <w:num w:numId="26" w16cid:durableId="1325548">
    <w:abstractNumId w:val="20"/>
  </w:num>
  <w:num w:numId="27" w16cid:durableId="1154836543">
    <w:abstractNumId w:val="3"/>
  </w:num>
  <w:num w:numId="28" w16cid:durableId="131824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01176D"/>
    <w:rsid w:val="000152C2"/>
    <w:rsid w:val="00016658"/>
    <w:rsid w:val="000460DA"/>
    <w:rsid w:val="00056CF2"/>
    <w:rsid w:val="0007200C"/>
    <w:rsid w:val="0007308D"/>
    <w:rsid w:val="00082C26"/>
    <w:rsid w:val="00087C90"/>
    <w:rsid w:val="000A423C"/>
    <w:rsid w:val="000A58B5"/>
    <w:rsid w:val="000A73DF"/>
    <w:rsid w:val="000D2E95"/>
    <w:rsid w:val="000E5F78"/>
    <w:rsid w:val="000F32FA"/>
    <w:rsid w:val="001254C8"/>
    <w:rsid w:val="001706C2"/>
    <w:rsid w:val="001768F9"/>
    <w:rsid w:val="001A1C27"/>
    <w:rsid w:val="001A6CDB"/>
    <w:rsid w:val="001B507F"/>
    <w:rsid w:val="001D0E53"/>
    <w:rsid w:val="001E1B99"/>
    <w:rsid w:val="001E71BC"/>
    <w:rsid w:val="00221CA1"/>
    <w:rsid w:val="00232621"/>
    <w:rsid w:val="002444D8"/>
    <w:rsid w:val="0026058A"/>
    <w:rsid w:val="00270479"/>
    <w:rsid w:val="00270BE4"/>
    <w:rsid w:val="00271CD9"/>
    <w:rsid w:val="002A5496"/>
    <w:rsid w:val="002B4E7F"/>
    <w:rsid w:val="002D25F5"/>
    <w:rsid w:val="002E228A"/>
    <w:rsid w:val="002F1622"/>
    <w:rsid w:val="00310F3A"/>
    <w:rsid w:val="0033317D"/>
    <w:rsid w:val="003334AA"/>
    <w:rsid w:val="00367669"/>
    <w:rsid w:val="00397765"/>
    <w:rsid w:val="003B4F12"/>
    <w:rsid w:val="003C1AA6"/>
    <w:rsid w:val="003D7E4A"/>
    <w:rsid w:val="00417443"/>
    <w:rsid w:val="0044287C"/>
    <w:rsid w:val="00476356"/>
    <w:rsid w:val="004877F7"/>
    <w:rsid w:val="00490C56"/>
    <w:rsid w:val="004A377B"/>
    <w:rsid w:val="004A78DE"/>
    <w:rsid w:val="004D437F"/>
    <w:rsid w:val="004D70FB"/>
    <w:rsid w:val="004D7AAF"/>
    <w:rsid w:val="004F78EC"/>
    <w:rsid w:val="00511349"/>
    <w:rsid w:val="00514F2B"/>
    <w:rsid w:val="005163DF"/>
    <w:rsid w:val="00527186"/>
    <w:rsid w:val="00531A7E"/>
    <w:rsid w:val="00537E35"/>
    <w:rsid w:val="00542454"/>
    <w:rsid w:val="005534EC"/>
    <w:rsid w:val="005640F6"/>
    <w:rsid w:val="00566553"/>
    <w:rsid w:val="00570B49"/>
    <w:rsid w:val="00575AAD"/>
    <w:rsid w:val="005809D5"/>
    <w:rsid w:val="005E0578"/>
    <w:rsid w:val="005F0B76"/>
    <w:rsid w:val="006337E6"/>
    <w:rsid w:val="00642B5A"/>
    <w:rsid w:val="006439CB"/>
    <w:rsid w:val="00655105"/>
    <w:rsid w:val="006639F1"/>
    <w:rsid w:val="00673B8C"/>
    <w:rsid w:val="006837B5"/>
    <w:rsid w:val="006A7CAE"/>
    <w:rsid w:val="006F7765"/>
    <w:rsid w:val="0070280A"/>
    <w:rsid w:val="007035BD"/>
    <w:rsid w:val="00705407"/>
    <w:rsid w:val="00711D02"/>
    <w:rsid w:val="00717802"/>
    <w:rsid w:val="00726B7E"/>
    <w:rsid w:val="00754C8F"/>
    <w:rsid w:val="007615C1"/>
    <w:rsid w:val="007727B9"/>
    <w:rsid w:val="00772ACC"/>
    <w:rsid w:val="00780542"/>
    <w:rsid w:val="00784CF3"/>
    <w:rsid w:val="00787E3A"/>
    <w:rsid w:val="00796DFE"/>
    <w:rsid w:val="007B36B5"/>
    <w:rsid w:val="007B396B"/>
    <w:rsid w:val="007B6C33"/>
    <w:rsid w:val="007D4E6A"/>
    <w:rsid w:val="008269F3"/>
    <w:rsid w:val="00835D32"/>
    <w:rsid w:val="0087686A"/>
    <w:rsid w:val="008809D8"/>
    <w:rsid w:val="008820EC"/>
    <w:rsid w:val="008B4048"/>
    <w:rsid w:val="008B5C9C"/>
    <w:rsid w:val="008D47FB"/>
    <w:rsid w:val="008F3B01"/>
    <w:rsid w:val="008F7D03"/>
    <w:rsid w:val="00902278"/>
    <w:rsid w:val="00910F42"/>
    <w:rsid w:val="009337AE"/>
    <w:rsid w:val="00945D00"/>
    <w:rsid w:val="0095026A"/>
    <w:rsid w:val="0095426C"/>
    <w:rsid w:val="00956BE6"/>
    <w:rsid w:val="00984354"/>
    <w:rsid w:val="0098586B"/>
    <w:rsid w:val="009878D0"/>
    <w:rsid w:val="009926D2"/>
    <w:rsid w:val="009A00C8"/>
    <w:rsid w:val="009B27A4"/>
    <w:rsid w:val="009D795D"/>
    <w:rsid w:val="009E51F6"/>
    <w:rsid w:val="009F630E"/>
    <w:rsid w:val="00A41A90"/>
    <w:rsid w:val="00A4387C"/>
    <w:rsid w:val="00A47F2B"/>
    <w:rsid w:val="00A53835"/>
    <w:rsid w:val="00A75D6E"/>
    <w:rsid w:val="00AC2D41"/>
    <w:rsid w:val="00AC607B"/>
    <w:rsid w:val="00AF6F6A"/>
    <w:rsid w:val="00B443A6"/>
    <w:rsid w:val="00B7137F"/>
    <w:rsid w:val="00B871F5"/>
    <w:rsid w:val="00B906E5"/>
    <w:rsid w:val="00B96B72"/>
    <w:rsid w:val="00BB2BD9"/>
    <w:rsid w:val="00BB2E4E"/>
    <w:rsid w:val="00BB65D0"/>
    <w:rsid w:val="00BD2E0B"/>
    <w:rsid w:val="00C033D5"/>
    <w:rsid w:val="00C17BAE"/>
    <w:rsid w:val="00C27A27"/>
    <w:rsid w:val="00C36675"/>
    <w:rsid w:val="00C42C93"/>
    <w:rsid w:val="00C56D46"/>
    <w:rsid w:val="00C570F1"/>
    <w:rsid w:val="00C66DCF"/>
    <w:rsid w:val="00C9300A"/>
    <w:rsid w:val="00C93012"/>
    <w:rsid w:val="00CA3863"/>
    <w:rsid w:val="00CA6914"/>
    <w:rsid w:val="00CB2078"/>
    <w:rsid w:val="00CB2A3A"/>
    <w:rsid w:val="00CC5608"/>
    <w:rsid w:val="00CD3273"/>
    <w:rsid w:val="00CF1A63"/>
    <w:rsid w:val="00CF4BA6"/>
    <w:rsid w:val="00D10DEB"/>
    <w:rsid w:val="00D33D65"/>
    <w:rsid w:val="00D51A64"/>
    <w:rsid w:val="00D56B66"/>
    <w:rsid w:val="00D70EBA"/>
    <w:rsid w:val="00D74FF3"/>
    <w:rsid w:val="00D819DB"/>
    <w:rsid w:val="00D95535"/>
    <w:rsid w:val="00DA4153"/>
    <w:rsid w:val="00DB335D"/>
    <w:rsid w:val="00DC25DE"/>
    <w:rsid w:val="00DD0D92"/>
    <w:rsid w:val="00E222BF"/>
    <w:rsid w:val="00E313A7"/>
    <w:rsid w:val="00E313FA"/>
    <w:rsid w:val="00E51A42"/>
    <w:rsid w:val="00E56C3B"/>
    <w:rsid w:val="00E71F55"/>
    <w:rsid w:val="00E87D05"/>
    <w:rsid w:val="00F0526C"/>
    <w:rsid w:val="00F055B5"/>
    <w:rsid w:val="00F05E9B"/>
    <w:rsid w:val="00F23B28"/>
    <w:rsid w:val="00F533FE"/>
    <w:rsid w:val="00F535C7"/>
    <w:rsid w:val="00F8310F"/>
    <w:rsid w:val="00FB21FB"/>
    <w:rsid w:val="00FB248D"/>
    <w:rsid w:val="00FB29D2"/>
    <w:rsid w:val="00FC65C1"/>
    <w:rsid w:val="00FD7E66"/>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 w:type="paragraph" w:styleId="ListParagraph">
    <w:name w:val="List Paragraph"/>
    <w:basedOn w:val="Normal"/>
    <w:uiPriority w:val="34"/>
    <w:qFormat/>
    <w:rsid w:val="004F78EC"/>
    <w:pPr>
      <w:ind w:left="720"/>
      <w:contextualSpacing/>
    </w:pPr>
  </w:style>
  <w:style w:type="paragraph" w:styleId="NoSpacing">
    <w:name w:val="No Spacing"/>
    <w:uiPriority w:val="1"/>
    <w:qFormat/>
    <w:rsid w:val="00E56C3B"/>
    <w:pPr>
      <w:widowControl w:val="0"/>
      <w:suppressAutoHyphens/>
      <w:spacing w:before="0" w:after="0"/>
    </w:pPr>
    <w:rPr>
      <w:rFonts w:ascii="Times New Roman" w:eastAsia="Times New Roman" w:hAnsi="Times New Roman" w:cs="Mangal"/>
      <w:sz w:val="24"/>
      <w:szCs w:val="21"/>
      <w:lang w:eastAsia="hi-IN" w:bidi="hi-IN"/>
    </w:rPr>
  </w:style>
  <w:style w:type="character" w:customStyle="1" w:styleId="font-bold">
    <w:name w:val="font-bold"/>
    <w:basedOn w:val="DefaultParagraphFont"/>
    <w:rsid w:val="00C42C93"/>
  </w:style>
  <w:style w:type="paragraph" w:styleId="Header">
    <w:name w:val="header"/>
    <w:basedOn w:val="Normal"/>
    <w:link w:val="HeaderChar"/>
    <w:uiPriority w:val="99"/>
    <w:unhideWhenUsed/>
    <w:rsid w:val="004D437F"/>
    <w:pPr>
      <w:tabs>
        <w:tab w:val="center" w:pos="4513"/>
        <w:tab w:val="right" w:pos="9026"/>
      </w:tabs>
      <w:spacing w:before="0" w:after="0"/>
    </w:pPr>
  </w:style>
  <w:style w:type="character" w:customStyle="1" w:styleId="HeaderChar">
    <w:name w:val="Header Char"/>
    <w:basedOn w:val="DefaultParagraphFont"/>
    <w:link w:val="Header"/>
    <w:uiPriority w:val="99"/>
    <w:rsid w:val="004D437F"/>
  </w:style>
  <w:style w:type="paragraph" w:styleId="Footer">
    <w:name w:val="footer"/>
    <w:basedOn w:val="Normal"/>
    <w:link w:val="FooterChar"/>
    <w:uiPriority w:val="99"/>
    <w:unhideWhenUsed/>
    <w:rsid w:val="004D437F"/>
    <w:pPr>
      <w:tabs>
        <w:tab w:val="center" w:pos="4513"/>
        <w:tab w:val="right" w:pos="9026"/>
      </w:tabs>
      <w:spacing w:before="0" w:after="0"/>
    </w:pPr>
  </w:style>
  <w:style w:type="character" w:customStyle="1" w:styleId="FooterChar">
    <w:name w:val="Footer Char"/>
    <w:basedOn w:val="DefaultParagraphFont"/>
    <w:link w:val="Footer"/>
    <w:uiPriority w:val="99"/>
    <w:rsid w:val="004D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0714">
      <w:bodyDiv w:val="1"/>
      <w:marLeft w:val="0"/>
      <w:marRight w:val="0"/>
      <w:marTop w:val="0"/>
      <w:marBottom w:val="0"/>
      <w:divBdr>
        <w:top w:val="none" w:sz="0" w:space="0" w:color="auto"/>
        <w:left w:val="none" w:sz="0" w:space="0" w:color="auto"/>
        <w:bottom w:val="none" w:sz="0" w:space="0" w:color="auto"/>
        <w:right w:val="none" w:sz="0" w:space="0" w:color="auto"/>
      </w:divBdr>
    </w:div>
    <w:div w:id="676810312">
      <w:bodyDiv w:val="1"/>
      <w:marLeft w:val="0"/>
      <w:marRight w:val="0"/>
      <w:marTop w:val="0"/>
      <w:marBottom w:val="0"/>
      <w:divBdr>
        <w:top w:val="none" w:sz="0" w:space="0" w:color="auto"/>
        <w:left w:val="none" w:sz="0" w:space="0" w:color="auto"/>
        <w:bottom w:val="none" w:sz="0" w:space="0" w:color="auto"/>
        <w:right w:val="none" w:sz="0" w:space="0" w:color="auto"/>
      </w:divBdr>
    </w:div>
    <w:div w:id="1311901849">
      <w:bodyDiv w:val="1"/>
      <w:marLeft w:val="0"/>
      <w:marRight w:val="0"/>
      <w:marTop w:val="0"/>
      <w:marBottom w:val="0"/>
      <w:divBdr>
        <w:top w:val="none" w:sz="0" w:space="0" w:color="auto"/>
        <w:left w:val="none" w:sz="0" w:space="0" w:color="auto"/>
        <w:bottom w:val="none" w:sz="0" w:space="0" w:color="auto"/>
        <w:right w:val="none" w:sz="0" w:space="0" w:color="auto"/>
      </w:divBdr>
    </w:div>
    <w:div w:id="1729692573">
      <w:bodyDiv w:val="1"/>
      <w:marLeft w:val="0"/>
      <w:marRight w:val="0"/>
      <w:marTop w:val="0"/>
      <w:marBottom w:val="0"/>
      <w:divBdr>
        <w:top w:val="none" w:sz="0" w:space="0" w:color="auto"/>
        <w:left w:val="none" w:sz="0" w:space="0" w:color="auto"/>
        <w:bottom w:val="none" w:sz="0" w:space="0" w:color="auto"/>
        <w:right w:val="none" w:sz="0" w:space="0" w:color="auto"/>
      </w:divBdr>
    </w:div>
    <w:div w:id="205422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lnorv2uonm28hhyrinfm4/h?rlkey=2qa2c2d87xc1sa0tftjj9f87z&amp;dl=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074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7</cp:revision>
  <dcterms:created xsi:type="dcterms:W3CDTF">2024-02-27T09:34:00Z</dcterms:created>
  <dcterms:modified xsi:type="dcterms:W3CDTF">2024-02-27T14:09:00Z</dcterms:modified>
</cp:coreProperties>
</file>