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3B02" w14:textId="75620711" w:rsidR="00B90B39" w:rsidRPr="00880EC3" w:rsidRDefault="00880EC3" w:rsidP="00B90B39">
      <w:pPr>
        <w:pStyle w:val="Title"/>
        <w:spacing w:before="120" w:after="240"/>
        <w:jc w:val="left"/>
        <w:rPr>
          <w:rFonts w:ascii="Arial" w:eastAsia="MS Mincho" w:hAnsi="Arial" w:cs="Arial"/>
          <w:u w:val="single"/>
          <w:lang w:val="en-US"/>
        </w:rPr>
      </w:pPr>
      <w:r w:rsidRPr="00880EC3">
        <w:rPr>
          <w:rFonts w:ascii="Arial" w:eastAsia="MS Mincho" w:hAnsi="Arial" w:cs="Arial"/>
          <w:u w:val="single"/>
          <w:lang w:val="en-US"/>
        </w:rPr>
        <w:t>Notice of Interment</w:t>
      </w:r>
    </w:p>
    <w:p w14:paraId="37AB6381" w14:textId="23F22B9A" w:rsidR="00F67BFE" w:rsidRPr="00131ACE" w:rsidRDefault="00B90B39" w:rsidP="00FA2731">
      <w:pPr>
        <w:rPr>
          <w:rFonts w:ascii="Arial" w:eastAsia="MS Mincho" w:hAnsi="Arial" w:cs="Arial"/>
          <w:color w:val="auto"/>
          <w:sz w:val="28"/>
          <w:szCs w:val="28"/>
        </w:rPr>
      </w:pPr>
      <w:r w:rsidRPr="00B90B39">
        <w:rPr>
          <w:rFonts w:ascii="Arial" w:eastAsia="MS Mincho" w:hAnsi="Arial" w:cs="Arial"/>
          <w:color w:val="auto"/>
          <w:sz w:val="28"/>
          <w:szCs w:val="28"/>
        </w:rPr>
        <w:t>Please write clearly in block capitals</w:t>
      </w:r>
    </w:p>
    <w:p w14:paraId="55C1CE2B" w14:textId="177562C3" w:rsidR="00F67BFE" w:rsidRPr="00131ACE" w:rsidRDefault="00FA2731" w:rsidP="00FA2731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 xml:space="preserve">Details </w:t>
      </w:r>
      <w:r w:rsidR="00880EC3" w:rsidRPr="00880EC3">
        <w:rPr>
          <w:rFonts w:ascii="Arial" w:eastAsia="MS Mincho" w:hAnsi="Arial" w:cs="Arial"/>
          <w:sz w:val="28"/>
          <w:szCs w:val="28"/>
          <w:u w:val="single"/>
          <w:lang w:val="en-US"/>
        </w:rPr>
        <w:t>of the deceased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FA2731" w:rsidRPr="00131ACE" w14:paraId="272F8CCA" w14:textId="77777777" w:rsidTr="00C84965">
        <w:tc>
          <w:tcPr>
            <w:tcW w:w="2830" w:type="dxa"/>
            <w:vAlign w:val="center"/>
          </w:tcPr>
          <w:p w14:paraId="503F9299" w14:textId="0A429D2C" w:rsidR="00FA2731" w:rsidRPr="00131ACE" w:rsidRDefault="00FA2731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Full Name:</w:t>
            </w:r>
          </w:p>
        </w:tc>
        <w:tc>
          <w:tcPr>
            <w:tcW w:w="5466" w:type="dxa"/>
          </w:tcPr>
          <w:p w14:paraId="31E7DDAA" w14:textId="77777777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52A7B7CE" w14:textId="77777777" w:rsidTr="00C84965">
        <w:tc>
          <w:tcPr>
            <w:tcW w:w="2830" w:type="dxa"/>
          </w:tcPr>
          <w:p w14:paraId="6638E68A" w14:textId="6899031A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5466" w:type="dxa"/>
          </w:tcPr>
          <w:p w14:paraId="39528B37" w14:textId="77777777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2FF12F13" w14:textId="75C24809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3B28" w:rsidRPr="00131ACE" w14:paraId="3669AD18" w14:textId="77777777" w:rsidTr="00C84965">
        <w:tc>
          <w:tcPr>
            <w:tcW w:w="2830" w:type="dxa"/>
            <w:vAlign w:val="center"/>
          </w:tcPr>
          <w:p w14:paraId="2095DD4F" w14:textId="381273F9" w:rsidR="004C3B28" w:rsidRDefault="004C3B28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 of death:</w:t>
            </w:r>
          </w:p>
        </w:tc>
        <w:tc>
          <w:tcPr>
            <w:tcW w:w="5466" w:type="dxa"/>
          </w:tcPr>
          <w:p w14:paraId="3057E144" w14:textId="77777777" w:rsidR="004C3B28" w:rsidRPr="00131ACE" w:rsidRDefault="004C3B28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0418429A" w14:textId="77777777" w:rsidTr="00C84965">
        <w:tc>
          <w:tcPr>
            <w:tcW w:w="2830" w:type="dxa"/>
            <w:vAlign w:val="center"/>
          </w:tcPr>
          <w:p w14:paraId="074333C1" w14:textId="467DE61A" w:rsidR="00FA2731" w:rsidRPr="00131ACE" w:rsidRDefault="00FA2731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4781789"/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 of </w:t>
            </w:r>
            <w:r w:rsidR="00333776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irth:</w:t>
            </w:r>
          </w:p>
        </w:tc>
        <w:tc>
          <w:tcPr>
            <w:tcW w:w="5466" w:type="dxa"/>
          </w:tcPr>
          <w:p w14:paraId="38252564" w14:textId="77777777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bookmarkEnd w:id="0"/>
    <w:p w14:paraId="48A783FA" w14:textId="7A23F70E" w:rsidR="00880EC3" w:rsidRDefault="00880EC3" w:rsidP="00FA2731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b w:val="0"/>
          <w:bCs w:val="0"/>
          <w:sz w:val="28"/>
          <w:szCs w:val="28"/>
          <w:lang w:val="en-US"/>
        </w:rPr>
      </w:pPr>
      <w:r w:rsidRPr="00880EC3">
        <w:rPr>
          <w:rFonts w:ascii="Arial" w:eastAsia="MS Mincho" w:hAnsi="Arial" w:cs="Arial"/>
          <w:sz w:val="28"/>
          <w:szCs w:val="28"/>
          <w:u w:val="single"/>
          <w:lang w:val="en-US"/>
        </w:rPr>
        <w:t xml:space="preserve">Details of </w:t>
      </w:r>
      <w:r>
        <w:rPr>
          <w:rFonts w:ascii="Arial" w:eastAsia="MS Mincho" w:hAnsi="Arial" w:cs="Arial"/>
          <w:sz w:val="28"/>
          <w:szCs w:val="28"/>
          <w:u w:val="single"/>
          <w:lang w:val="en-US"/>
        </w:rPr>
        <w:t xml:space="preserve">the </w:t>
      </w:r>
      <w:r w:rsidRPr="00880EC3">
        <w:rPr>
          <w:rFonts w:ascii="Arial" w:eastAsia="MS Mincho" w:hAnsi="Arial" w:cs="Arial"/>
          <w:sz w:val="28"/>
          <w:szCs w:val="28"/>
          <w:u w:val="single"/>
          <w:lang w:val="en-US"/>
        </w:rPr>
        <w:t>interment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C84965" w:rsidRPr="004A0A87" w14:paraId="7B338158" w14:textId="77777777" w:rsidTr="00667D46">
        <w:tc>
          <w:tcPr>
            <w:tcW w:w="2830" w:type="dxa"/>
            <w:vAlign w:val="center"/>
          </w:tcPr>
          <w:p w14:paraId="60CCBC36" w14:textId="77777777" w:rsidR="00C84965" w:rsidRPr="004A0A87" w:rsidRDefault="00C84965" w:rsidP="00667D46">
            <w:pPr>
              <w:spacing w:before="120" w:after="120"/>
              <w:rPr>
                <w:rFonts w:ascii="Arial" w:eastAsia="MS Mincho" w:hAnsi="Arial" w:cs="Arial"/>
                <w:b/>
                <w:bCs/>
                <w:sz w:val="28"/>
                <w:szCs w:val="28"/>
                <w:lang w:val="en-US"/>
              </w:rPr>
            </w:pPr>
            <w:r w:rsidRPr="004A0A87">
              <w:rPr>
                <w:rFonts w:ascii="Arial" w:eastAsia="MS Mincho" w:hAnsi="Arial" w:cs="Arial"/>
                <w:b/>
                <w:bCs/>
                <w:sz w:val="28"/>
                <w:szCs w:val="28"/>
                <w:lang w:val="en-US"/>
              </w:rPr>
              <w:t>Date:</w:t>
            </w:r>
          </w:p>
        </w:tc>
        <w:tc>
          <w:tcPr>
            <w:tcW w:w="5466" w:type="dxa"/>
          </w:tcPr>
          <w:p w14:paraId="295D4BD9" w14:textId="77777777" w:rsidR="00C84965" w:rsidRPr="004A0A87" w:rsidRDefault="00C84965" w:rsidP="00667D46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  <w:lang w:val="en-US"/>
              </w:rPr>
            </w:pPr>
          </w:p>
        </w:tc>
      </w:tr>
      <w:tr w:rsidR="00C84965" w:rsidRPr="004A0A87" w14:paraId="37734351" w14:textId="77777777" w:rsidTr="00667D46">
        <w:tc>
          <w:tcPr>
            <w:tcW w:w="2830" w:type="dxa"/>
            <w:vAlign w:val="center"/>
          </w:tcPr>
          <w:p w14:paraId="01F6120C" w14:textId="77777777" w:rsidR="00C84965" w:rsidRPr="004A0A87" w:rsidRDefault="00C84965" w:rsidP="00667D46">
            <w:pPr>
              <w:spacing w:before="120" w:after="120"/>
              <w:rPr>
                <w:rFonts w:ascii="Arial" w:eastAsia="MS Mincho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sz w:val="28"/>
                <w:szCs w:val="28"/>
                <w:lang w:val="en-US"/>
              </w:rPr>
              <w:t>Time to graveside:</w:t>
            </w:r>
          </w:p>
        </w:tc>
        <w:tc>
          <w:tcPr>
            <w:tcW w:w="5466" w:type="dxa"/>
          </w:tcPr>
          <w:p w14:paraId="581EFA40" w14:textId="77777777" w:rsidR="00C84965" w:rsidRPr="004A0A87" w:rsidRDefault="00C84965" w:rsidP="00667D46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  <w:lang w:val="en-US"/>
              </w:rPr>
            </w:pPr>
          </w:p>
        </w:tc>
      </w:tr>
      <w:tr w:rsidR="00C84965" w:rsidRPr="004A0A87" w14:paraId="20227018" w14:textId="77777777" w:rsidTr="00667D46">
        <w:tc>
          <w:tcPr>
            <w:tcW w:w="2830" w:type="dxa"/>
            <w:vAlign w:val="center"/>
          </w:tcPr>
          <w:p w14:paraId="5BEA51A4" w14:textId="77777777" w:rsidR="00C84965" w:rsidRPr="004A0A87" w:rsidRDefault="00C84965" w:rsidP="00667D46">
            <w:pPr>
              <w:spacing w:before="120" w:after="120"/>
              <w:rPr>
                <w:rFonts w:ascii="Arial" w:eastAsia="MS Mincho" w:hAnsi="Arial" w:cs="Arial"/>
                <w:b/>
                <w:bCs/>
                <w:sz w:val="28"/>
                <w:szCs w:val="28"/>
                <w:lang w:val="en-US"/>
              </w:rPr>
            </w:pPr>
            <w:r w:rsidRPr="004A0A87">
              <w:rPr>
                <w:rFonts w:ascii="Arial" w:eastAsia="MS Mincho" w:hAnsi="Arial" w:cs="Arial"/>
                <w:b/>
                <w:bCs/>
                <w:sz w:val="28"/>
                <w:szCs w:val="28"/>
                <w:lang w:val="en-US"/>
              </w:rPr>
              <w:t>Plot no:</w:t>
            </w:r>
          </w:p>
        </w:tc>
        <w:tc>
          <w:tcPr>
            <w:tcW w:w="5466" w:type="dxa"/>
          </w:tcPr>
          <w:p w14:paraId="474AEAE7" w14:textId="77777777" w:rsidR="00C84965" w:rsidRPr="004A0A87" w:rsidRDefault="00C84965" w:rsidP="00667D46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  <w:lang w:val="en-US"/>
              </w:rPr>
            </w:pPr>
          </w:p>
        </w:tc>
      </w:tr>
    </w:tbl>
    <w:p w14:paraId="446220A6" w14:textId="6CC6369D" w:rsidR="00C84965" w:rsidRPr="00C84965" w:rsidRDefault="00C84965" w:rsidP="00C84965">
      <w:pPr>
        <w:spacing w:before="240" w:after="240"/>
        <w:rPr>
          <w:rFonts w:ascii="Arial" w:eastAsia="MS Mincho" w:hAnsi="Arial" w:cs="Arial"/>
          <w:sz w:val="28"/>
          <w:szCs w:val="28"/>
          <w:lang w:val="en-US"/>
        </w:rPr>
      </w:pPr>
      <w:r w:rsidRPr="00C84965">
        <w:rPr>
          <w:rFonts w:ascii="Arial" w:eastAsia="MS Mincho" w:hAnsi="Arial" w:cs="Arial"/>
          <w:sz w:val="28"/>
          <w:szCs w:val="28"/>
          <w:lang w:val="en-US"/>
        </w:rPr>
        <w:t>If burial: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4A0A87" w:rsidRPr="004A0A87" w14:paraId="293055C4" w14:textId="77777777" w:rsidTr="00C84965">
        <w:tc>
          <w:tcPr>
            <w:tcW w:w="2830" w:type="dxa"/>
            <w:vAlign w:val="center"/>
          </w:tcPr>
          <w:p w14:paraId="690389F6" w14:textId="5493D27F" w:rsidR="004A0A87" w:rsidRPr="00C84965" w:rsidRDefault="00C84965" w:rsidP="00C84965">
            <w:pPr>
              <w:spacing w:before="120" w:after="120"/>
              <w:rPr>
                <w:rFonts w:ascii="Arial" w:eastAsia="MS Mincho" w:hAnsi="Arial" w:cs="Arial"/>
                <w:b/>
                <w:bCs/>
                <w:sz w:val="28"/>
                <w:szCs w:val="28"/>
                <w:lang w:val="en-US"/>
              </w:rPr>
            </w:pPr>
            <w:r w:rsidRPr="00C84965">
              <w:rPr>
                <w:rFonts w:ascii="Arial" w:eastAsia="MS Mincho" w:hAnsi="Arial" w:cs="Arial"/>
                <w:b/>
                <w:bCs/>
                <w:sz w:val="28"/>
                <w:szCs w:val="28"/>
                <w:lang w:val="en-US"/>
              </w:rPr>
              <w:t>Double depth:</w:t>
            </w:r>
          </w:p>
        </w:tc>
        <w:tc>
          <w:tcPr>
            <w:tcW w:w="5466" w:type="dxa"/>
            <w:vAlign w:val="center"/>
          </w:tcPr>
          <w:p w14:paraId="47D09D53" w14:textId="25990365" w:rsidR="004A0A87" w:rsidRPr="004A0A87" w:rsidRDefault="00C84965" w:rsidP="00C84965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MS Mincho" w:hAnsi="Arial" w:cs="Arial"/>
                <w:sz w:val="28"/>
                <w:szCs w:val="28"/>
                <w:lang w:val="en-US"/>
              </w:rPr>
              <w:t>Yes/No</w:t>
            </w:r>
          </w:p>
        </w:tc>
      </w:tr>
      <w:tr w:rsidR="004A0A87" w:rsidRPr="004A0A87" w14:paraId="2E56E211" w14:textId="77777777" w:rsidTr="00C84965">
        <w:tc>
          <w:tcPr>
            <w:tcW w:w="2830" w:type="dxa"/>
            <w:vAlign w:val="center"/>
          </w:tcPr>
          <w:p w14:paraId="3E570729" w14:textId="6C94A46A" w:rsidR="004A0A87" w:rsidRPr="00C84965" w:rsidRDefault="00C84965" w:rsidP="00C84965">
            <w:pPr>
              <w:spacing w:before="120" w:after="120"/>
              <w:rPr>
                <w:rFonts w:ascii="Arial" w:eastAsia="MS Mincho" w:hAnsi="Arial" w:cs="Arial"/>
                <w:b/>
                <w:bCs/>
                <w:sz w:val="28"/>
                <w:szCs w:val="28"/>
                <w:lang w:val="en-US"/>
              </w:rPr>
            </w:pPr>
            <w:r w:rsidRPr="00C84965">
              <w:rPr>
                <w:rFonts w:ascii="Arial" w:eastAsia="MS Mincho" w:hAnsi="Arial" w:cs="Arial"/>
                <w:b/>
                <w:bCs/>
                <w:sz w:val="28"/>
                <w:szCs w:val="28"/>
                <w:lang w:val="en-US"/>
              </w:rPr>
              <w:t>Length of coffin:</w:t>
            </w:r>
          </w:p>
        </w:tc>
        <w:tc>
          <w:tcPr>
            <w:tcW w:w="5466" w:type="dxa"/>
          </w:tcPr>
          <w:p w14:paraId="2BBA8A42" w14:textId="77777777" w:rsidR="004A0A87" w:rsidRPr="004A0A87" w:rsidRDefault="004A0A87" w:rsidP="004A0A87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  <w:lang w:val="en-US"/>
              </w:rPr>
            </w:pPr>
          </w:p>
        </w:tc>
      </w:tr>
      <w:tr w:rsidR="004A0A87" w:rsidRPr="004A0A87" w14:paraId="44EF48C4" w14:textId="77777777" w:rsidTr="00C84965">
        <w:tc>
          <w:tcPr>
            <w:tcW w:w="2830" w:type="dxa"/>
            <w:vAlign w:val="center"/>
          </w:tcPr>
          <w:p w14:paraId="562B62B8" w14:textId="2E5ED218" w:rsidR="004A0A87" w:rsidRPr="00C84965" w:rsidRDefault="00C84965" w:rsidP="00C84965">
            <w:pPr>
              <w:spacing w:before="120" w:after="120"/>
              <w:rPr>
                <w:rFonts w:ascii="Arial" w:eastAsia="MS Mincho" w:hAnsi="Arial" w:cs="Arial"/>
                <w:b/>
                <w:bCs/>
                <w:sz w:val="28"/>
                <w:szCs w:val="28"/>
                <w:lang w:val="en-US"/>
              </w:rPr>
            </w:pPr>
            <w:r w:rsidRPr="00C84965">
              <w:rPr>
                <w:rFonts w:ascii="Arial" w:eastAsia="MS Mincho" w:hAnsi="Arial" w:cs="Arial"/>
                <w:b/>
                <w:bCs/>
                <w:sz w:val="28"/>
                <w:szCs w:val="28"/>
                <w:lang w:val="en-US"/>
              </w:rPr>
              <w:t>Depth of coffin:</w:t>
            </w:r>
          </w:p>
        </w:tc>
        <w:tc>
          <w:tcPr>
            <w:tcW w:w="5466" w:type="dxa"/>
          </w:tcPr>
          <w:p w14:paraId="5976FDB1" w14:textId="77777777" w:rsidR="004A0A87" w:rsidRPr="004A0A87" w:rsidRDefault="004A0A87" w:rsidP="004A0A87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  <w:lang w:val="en-US"/>
              </w:rPr>
            </w:pPr>
          </w:p>
        </w:tc>
      </w:tr>
      <w:tr w:rsidR="004A0A87" w:rsidRPr="004A0A87" w14:paraId="082C384B" w14:textId="77777777" w:rsidTr="00C84965">
        <w:tc>
          <w:tcPr>
            <w:tcW w:w="2830" w:type="dxa"/>
            <w:vAlign w:val="center"/>
          </w:tcPr>
          <w:p w14:paraId="2AC75C66" w14:textId="1086FE9C" w:rsidR="004A0A87" w:rsidRPr="00C84965" w:rsidRDefault="00C84965" w:rsidP="00C84965">
            <w:pPr>
              <w:spacing w:before="120" w:after="120"/>
              <w:rPr>
                <w:rFonts w:ascii="Arial" w:eastAsia="MS Mincho" w:hAnsi="Arial" w:cs="Arial"/>
                <w:b/>
                <w:bCs/>
                <w:sz w:val="28"/>
                <w:szCs w:val="28"/>
                <w:lang w:val="en-US"/>
              </w:rPr>
            </w:pPr>
            <w:r w:rsidRPr="00C84965">
              <w:rPr>
                <w:rFonts w:ascii="Arial" w:eastAsia="MS Mincho" w:hAnsi="Arial" w:cs="Arial"/>
                <w:b/>
                <w:bCs/>
                <w:sz w:val="28"/>
                <w:szCs w:val="28"/>
                <w:lang w:val="en-US"/>
              </w:rPr>
              <w:t>Width of coffin:</w:t>
            </w:r>
          </w:p>
        </w:tc>
        <w:tc>
          <w:tcPr>
            <w:tcW w:w="5466" w:type="dxa"/>
          </w:tcPr>
          <w:p w14:paraId="3D307CB0" w14:textId="77777777" w:rsidR="004A0A87" w:rsidRPr="004A0A87" w:rsidRDefault="004A0A87" w:rsidP="004A0A87">
            <w:pPr>
              <w:spacing w:before="120" w:after="120"/>
              <w:rPr>
                <w:rFonts w:ascii="Arial" w:eastAsia="MS Mincho" w:hAnsi="Arial" w:cs="Arial"/>
                <w:sz w:val="28"/>
                <w:szCs w:val="28"/>
                <w:lang w:val="en-US"/>
              </w:rPr>
            </w:pPr>
          </w:p>
        </w:tc>
      </w:tr>
    </w:tbl>
    <w:p w14:paraId="04BC6C33" w14:textId="77777777" w:rsidR="00880EC3" w:rsidRPr="00880EC3" w:rsidRDefault="00880EC3" w:rsidP="00880EC3">
      <w:pPr>
        <w:rPr>
          <w:rFonts w:eastAsia="MS Mincho"/>
          <w:lang w:val="en-US"/>
        </w:rPr>
      </w:pPr>
    </w:p>
    <w:p w14:paraId="0E38FDDA" w14:textId="260C806C" w:rsidR="00F67BFE" w:rsidRPr="00131ACE" w:rsidRDefault="00FA2731" w:rsidP="00FA2731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>Details of the owner of the Exclusive Right of Burial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5663"/>
      </w:tblGrid>
      <w:tr w:rsidR="00FA2731" w:rsidRPr="00131ACE" w14:paraId="43BF5E26" w14:textId="77777777" w:rsidTr="004A0A87">
        <w:tc>
          <w:tcPr>
            <w:tcW w:w="2633" w:type="dxa"/>
            <w:vAlign w:val="center"/>
          </w:tcPr>
          <w:p w14:paraId="77DA61BB" w14:textId="77777777" w:rsidR="00FA2731" w:rsidRPr="00131ACE" w:rsidRDefault="00FA2731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54781916"/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Full Name:</w:t>
            </w:r>
          </w:p>
        </w:tc>
        <w:tc>
          <w:tcPr>
            <w:tcW w:w="5663" w:type="dxa"/>
          </w:tcPr>
          <w:p w14:paraId="0FE44889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1D29790B" w14:textId="77777777" w:rsidTr="00880EC3">
        <w:tc>
          <w:tcPr>
            <w:tcW w:w="2633" w:type="dxa"/>
          </w:tcPr>
          <w:p w14:paraId="1F8BC25B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5663" w:type="dxa"/>
          </w:tcPr>
          <w:p w14:paraId="4FABDBC6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0F1B160C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5153D171" w14:textId="77777777" w:rsidTr="004A0A87">
        <w:tc>
          <w:tcPr>
            <w:tcW w:w="2633" w:type="dxa"/>
            <w:vAlign w:val="center"/>
          </w:tcPr>
          <w:p w14:paraId="44245ADE" w14:textId="7F7475F2" w:rsidR="00FA2731" w:rsidRPr="00131ACE" w:rsidRDefault="00880EC3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Deed no</w:t>
            </w:r>
            <w:r w:rsidR="00FA2731"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63" w:type="dxa"/>
          </w:tcPr>
          <w:p w14:paraId="41BED73B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6DAA86F5" w14:textId="77777777" w:rsidTr="00880EC3">
        <w:tc>
          <w:tcPr>
            <w:tcW w:w="2633" w:type="dxa"/>
          </w:tcPr>
          <w:p w14:paraId="1796C22E" w14:textId="40D6746E" w:rsidR="00FA2731" w:rsidRPr="00131ACE" w:rsidRDefault="00880EC3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Relationship to </w:t>
            </w:r>
            <w:r w:rsidR="0033377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deceased</w:t>
            </w:r>
            <w:r w:rsidR="00FA2731"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63" w:type="dxa"/>
          </w:tcPr>
          <w:p w14:paraId="0DA4284B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bookmarkEnd w:id="1"/>
    <w:p w14:paraId="30AC3FAF" w14:textId="458044B0" w:rsidR="00FA2731" w:rsidRPr="00131ACE" w:rsidRDefault="00880EC3" w:rsidP="00131ACE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880EC3">
        <w:rPr>
          <w:rFonts w:ascii="Arial" w:eastAsia="MS Mincho" w:hAnsi="Arial" w:cs="Arial"/>
          <w:sz w:val="28"/>
          <w:szCs w:val="28"/>
          <w:u w:val="single"/>
        </w:rPr>
        <w:t xml:space="preserve">Details of </w:t>
      </w:r>
      <w:r>
        <w:rPr>
          <w:rFonts w:ascii="Arial" w:eastAsia="MS Mincho" w:hAnsi="Arial" w:cs="Arial"/>
          <w:sz w:val="28"/>
          <w:szCs w:val="28"/>
          <w:u w:val="single"/>
        </w:rPr>
        <w:t>Funeral Director</w:t>
      </w:r>
      <w:r w:rsidR="00131ACE" w:rsidRPr="00131ACE">
        <w:rPr>
          <w:rFonts w:ascii="Arial" w:eastAsia="MS Mincho" w:hAnsi="Arial" w:cs="Arial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5669"/>
      </w:tblGrid>
      <w:tr w:rsidR="00131ACE" w:rsidRPr="00131ACE" w14:paraId="1551843B" w14:textId="77777777" w:rsidTr="004A0A87">
        <w:tc>
          <w:tcPr>
            <w:tcW w:w="2660" w:type="dxa"/>
            <w:vAlign w:val="center"/>
          </w:tcPr>
          <w:p w14:paraId="15BB5F85" w14:textId="16E089DD" w:rsidR="00131ACE" w:rsidRPr="00131ACE" w:rsidRDefault="00880EC3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Company</w:t>
            </w:r>
            <w:r w:rsidR="00131ACE" w:rsidRPr="00131AC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Name:</w:t>
            </w:r>
          </w:p>
        </w:tc>
        <w:tc>
          <w:tcPr>
            <w:tcW w:w="5862" w:type="dxa"/>
          </w:tcPr>
          <w:p w14:paraId="504C2C6F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ACE" w:rsidRPr="00131ACE" w14:paraId="049D8124" w14:textId="77777777" w:rsidTr="005C33FC">
        <w:tc>
          <w:tcPr>
            <w:tcW w:w="2660" w:type="dxa"/>
          </w:tcPr>
          <w:p w14:paraId="734A801B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5862" w:type="dxa"/>
          </w:tcPr>
          <w:p w14:paraId="0C218040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7C41D536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ACE" w:rsidRPr="00131ACE" w14:paraId="2B5E41FE" w14:textId="77777777" w:rsidTr="004A0A87">
        <w:tc>
          <w:tcPr>
            <w:tcW w:w="2660" w:type="dxa"/>
            <w:vAlign w:val="center"/>
          </w:tcPr>
          <w:p w14:paraId="296FF3C2" w14:textId="77777777" w:rsidR="00131ACE" w:rsidRPr="00131ACE" w:rsidRDefault="00131ACE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Telephone:</w:t>
            </w:r>
          </w:p>
        </w:tc>
        <w:tc>
          <w:tcPr>
            <w:tcW w:w="5862" w:type="dxa"/>
          </w:tcPr>
          <w:p w14:paraId="46E71D5D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ACE" w:rsidRPr="00131ACE" w14:paraId="1D444BB7" w14:textId="77777777" w:rsidTr="004A0A87">
        <w:tc>
          <w:tcPr>
            <w:tcW w:w="2660" w:type="dxa"/>
            <w:vAlign w:val="center"/>
          </w:tcPr>
          <w:p w14:paraId="5A167282" w14:textId="77777777" w:rsidR="00131ACE" w:rsidRPr="00131ACE" w:rsidRDefault="00131ACE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5862" w:type="dxa"/>
          </w:tcPr>
          <w:p w14:paraId="2A33B8C6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93B233" w14:textId="3A14F830" w:rsidR="00131ACE" w:rsidRPr="00131ACE" w:rsidRDefault="00131ACE" w:rsidP="00D14321">
      <w:pPr>
        <w:pStyle w:val="Heading1"/>
        <w:numPr>
          <w:ilvl w:val="0"/>
          <w:numId w:val="1"/>
        </w:numPr>
        <w:spacing w:after="12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>Notes</w:t>
      </w:r>
    </w:p>
    <w:p w14:paraId="5274E520" w14:textId="762932ED" w:rsidR="00F67BFE" w:rsidRPr="00131ACE" w:rsidRDefault="00131ACE" w:rsidP="00131ACE">
      <w:pPr>
        <w:tabs>
          <w:tab w:val="left" w:leader="dot" w:pos="8222"/>
        </w:tabs>
        <w:spacing w:before="120"/>
        <w:rPr>
          <w:rFonts w:ascii="Arial" w:hAnsi="Arial" w:cs="Arial"/>
          <w:iCs/>
          <w:sz w:val="28"/>
          <w:szCs w:val="28"/>
        </w:rPr>
      </w:pPr>
      <w:r w:rsidRPr="00131ACE">
        <w:rPr>
          <w:rFonts w:ascii="Arial" w:hAnsi="Arial" w:cs="Arial"/>
          <w:iCs/>
          <w:sz w:val="28"/>
          <w:szCs w:val="28"/>
          <w:lang w:val="en-US"/>
        </w:rPr>
        <w:t>The completed application form with payment should be forwarded to the Registrar at the address below.</w:t>
      </w:r>
    </w:p>
    <w:p w14:paraId="29148CCB" w14:textId="577BDCB6" w:rsidR="00131ACE" w:rsidRDefault="00F67BFE" w:rsidP="00D14321">
      <w:pPr>
        <w:tabs>
          <w:tab w:val="left" w:leader="dot" w:pos="8222"/>
        </w:tabs>
        <w:spacing w:before="120"/>
        <w:rPr>
          <w:rFonts w:ascii="Arial" w:hAnsi="Arial" w:cs="Arial"/>
          <w:iCs/>
          <w:sz w:val="28"/>
          <w:szCs w:val="28"/>
        </w:rPr>
      </w:pPr>
      <w:r w:rsidRPr="00131ACE">
        <w:rPr>
          <w:rFonts w:ascii="Arial" w:hAnsi="Arial" w:cs="Arial"/>
          <w:iCs/>
          <w:sz w:val="28"/>
          <w:szCs w:val="28"/>
        </w:rPr>
        <w:t>Cheques should be made payable to “S</w:t>
      </w:r>
      <w:r w:rsidR="0055339F" w:rsidRPr="00131ACE">
        <w:rPr>
          <w:rFonts w:ascii="Arial" w:hAnsi="Arial" w:cs="Arial"/>
          <w:iCs/>
          <w:sz w:val="28"/>
          <w:szCs w:val="28"/>
        </w:rPr>
        <w:t xml:space="preserve">outh </w:t>
      </w:r>
      <w:r w:rsidRPr="00131ACE">
        <w:rPr>
          <w:rFonts w:ascii="Arial" w:hAnsi="Arial" w:cs="Arial"/>
          <w:iCs/>
          <w:sz w:val="28"/>
          <w:szCs w:val="28"/>
        </w:rPr>
        <w:t>H</w:t>
      </w:r>
      <w:r w:rsidR="0055339F" w:rsidRPr="00131ACE">
        <w:rPr>
          <w:rFonts w:ascii="Arial" w:hAnsi="Arial" w:cs="Arial"/>
          <w:iCs/>
          <w:sz w:val="28"/>
          <w:szCs w:val="28"/>
        </w:rPr>
        <w:t xml:space="preserve">inksey </w:t>
      </w:r>
      <w:r w:rsidRPr="00131ACE">
        <w:rPr>
          <w:rFonts w:ascii="Arial" w:hAnsi="Arial" w:cs="Arial"/>
          <w:iCs/>
          <w:sz w:val="28"/>
          <w:szCs w:val="28"/>
        </w:rPr>
        <w:t>P</w:t>
      </w:r>
      <w:r w:rsidR="0055339F" w:rsidRPr="00131ACE">
        <w:rPr>
          <w:rFonts w:ascii="Arial" w:hAnsi="Arial" w:cs="Arial"/>
          <w:iCs/>
          <w:sz w:val="28"/>
          <w:szCs w:val="28"/>
        </w:rPr>
        <w:t xml:space="preserve">arish </w:t>
      </w:r>
      <w:r w:rsidRPr="00131ACE">
        <w:rPr>
          <w:rFonts w:ascii="Arial" w:hAnsi="Arial" w:cs="Arial"/>
          <w:iCs/>
          <w:sz w:val="28"/>
          <w:szCs w:val="28"/>
        </w:rPr>
        <w:t>C</w:t>
      </w:r>
      <w:r w:rsidR="0055339F" w:rsidRPr="00131ACE">
        <w:rPr>
          <w:rFonts w:ascii="Arial" w:hAnsi="Arial" w:cs="Arial"/>
          <w:iCs/>
          <w:sz w:val="28"/>
          <w:szCs w:val="28"/>
        </w:rPr>
        <w:t>ouncil</w:t>
      </w:r>
      <w:proofErr w:type="gramStart"/>
      <w:r w:rsidRPr="00131ACE">
        <w:rPr>
          <w:rFonts w:ascii="Arial" w:hAnsi="Arial" w:cs="Arial"/>
          <w:iCs/>
          <w:sz w:val="28"/>
          <w:szCs w:val="28"/>
        </w:rPr>
        <w:t>”</w:t>
      </w:r>
      <w:r w:rsidR="00D14321">
        <w:rPr>
          <w:rFonts w:ascii="Arial" w:hAnsi="Arial" w:cs="Arial"/>
          <w:iCs/>
          <w:sz w:val="28"/>
          <w:szCs w:val="28"/>
        </w:rPr>
        <w:t>.</w:t>
      </w:r>
      <w:proofErr w:type="gramEnd"/>
    </w:p>
    <w:p w14:paraId="45CF0656" w14:textId="619DAAD7" w:rsidR="00D14321" w:rsidRPr="00D14321" w:rsidRDefault="00D14321" w:rsidP="00D14321">
      <w:pPr>
        <w:tabs>
          <w:tab w:val="left" w:leader="dot" w:pos="8222"/>
        </w:tabs>
        <w:spacing w:before="12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The </w:t>
      </w:r>
      <w:r w:rsidR="00DC5896">
        <w:rPr>
          <w:rFonts w:ascii="Arial" w:hAnsi="Arial" w:cs="Arial"/>
          <w:iCs/>
          <w:sz w:val="28"/>
          <w:szCs w:val="28"/>
        </w:rPr>
        <w:t xml:space="preserve">cost </w:t>
      </w:r>
      <w:r w:rsidR="00880EC3">
        <w:rPr>
          <w:rFonts w:ascii="Arial" w:hAnsi="Arial" w:cs="Arial"/>
          <w:iCs/>
          <w:sz w:val="28"/>
          <w:szCs w:val="28"/>
        </w:rPr>
        <w:t xml:space="preserve">of an interment </w:t>
      </w:r>
      <w:r w:rsidR="00DC5896">
        <w:rPr>
          <w:rFonts w:ascii="Arial" w:hAnsi="Arial" w:cs="Arial"/>
          <w:iCs/>
          <w:sz w:val="28"/>
          <w:szCs w:val="28"/>
        </w:rPr>
        <w:t>can be found on the Council’s website.</w:t>
      </w:r>
    </w:p>
    <w:p w14:paraId="46C54718" w14:textId="194547E7" w:rsidR="00131ACE" w:rsidRDefault="00131ACE" w:rsidP="00131ACE">
      <w:pPr>
        <w:rPr>
          <w:rFonts w:ascii="Arial" w:hAnsi="Arial" w:cs="Arial"/>
          <w:iCs/>
          <w:sz w:val="28"/>
          <w:szCs w:val="28"/>
        </w:rPr>
      </w:pPr>
    </w:p>
    <w:p w14:paraId="11E416C7" w14:textId="764A8A0F" w:rsidR="00131ACE" w:rsidRPr="00131ACE" w:rsidRDefault="00131ACE" w:rsidP="00131ACE">
      <w:pPr>
        <w:tabs>
          <w:tab w:val="left" w:pos="5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131ACE" w:rsidRPr="00131ACE" w:rsidSect="00F67BFE">
      <w:headerReference w:type="default" r:id="rId7"/>
      <w:footerReference w:type="default" r:id="rId8"/>
      <w:pgSz w:w="11906" w:h="16838"/>
      <w:pgMar w:top="1440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48FE" w14:textId="77777777" w:rsidR="009E1652" w:rsidRDefault="009E1652" w:rsidP="00F13628">
      <w:r>
        <w:separator/>
      </w:r>
    </w:p>
  </w:endnote>
  <w:endnote w:type="continuationSeparator" w:id="0">
    <w:p w14:paraId="501886A1" w14:textId="77777777" w:rsidR="009E1652" w:rsidRDefault="009E1652" w:rsidP="00F1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0C2A" w14:textId="77777777" w:rsidR="00AC52F0" w:rsidRDefault="00AC52F0" w:rsidP="00AC52F0">
    <w:pPr>
      <w:tabs>
        <w:tab w:val="center" w:pos="4320"/>
        <w:tab w:val="right" w:pos="8640"/>
      </w:tabs>
      <w:contextualSpacing/>
      <w:jc w:val="center"/>
      <w:rPr>
        <w:rFonts w:ascii="Arial" w:hAnsi="Arial" w:cs="Arial"/>
        <w:color w:val="auto"/>
        <w:sz w:val="32"/>
        <w:szCs w:val="32"/>
        <w:lang w:val="en-US"/>
      </w:rPr>
    </w:pPr>
    <w:r>
      <w:rPr>
        <w:rFonts w:ascii="Arial" w:hAnsi="Arial" w:cs="Arial"/>
        <w:color w:val="auto"/>
        <w:sz w:val="32"/>
        <w:szCs w:val="32"/>
        <w:lang w:val="en-US"/>
      </w:rPr>
      <w:t>33 Field House, West Way, Botley, Oxford, OX2 9JN</w:t>
    </w:r>
  </w:p>
  <w:p w14:paraId="51F88704" w14:textId="77777777" w:rsidR="00AC52F0" w:rsidRDefault="00AC52F0" w:rsidP="00AC52F0">
    <w:pPr>
      <w:tabs>
        <w:tab w:val="center" w:pos="4320"/>
        <w:tab w:val="right" w:pos="8640"/>
      </w:tabs>
      <w:jc w:val="center"/>
      <w:rPr>
        <w:rFonts w:ascii="Arial" w:hAnsi="Arial" w:cs="Arial"/>
        <w:color w:val="auto"/>
        <w:sz w:val="32"/>
        <w:szCs w:val="32"/>
        <w:lang w:val="en-US"/>
      </w:rPr>
    </w:pPr>
    <w:r>
      <w:rPr>
        <w:rFonts w:ascii="Arial" w:hAnsi="Arial" w:cs="Arial"/>
        <w:color w:val="auto"/>
        <w:sz w:val="32"/>
        <w:szCs w:val="32"/>
        <w:lang w:val="en-US"/>
      </w:rPr>
      <w:sym w:font="Wingdings" w:char="F028"/>
    </w:r>
    <w:r>
      <w:rPr>
        <w:rFonts w:ascii="Arial" w:hAnsi="Arial" w:cs="Arial"/>
        <w:color w:val="auto"/>
        <w:sz w:val="32"/>
        <w:szCs w:val="32"/>
        <w:lang w:val="en-US"/>
      </w:rPr>
      <w:t xml:space="preserve"> 07467 257654, </w:t>
    </w:r>
    <w:r>
      <w:rPr>
        <w:rFonts w:ascii="Arial" w:hAnsi="Arial" w:cs="Arial"/>
        <w:color w:val="auto"/>
        <w:sz w:val="32"/>
        <w:szCs w:val="32"/>
        <w:lang w:val="en-US"/>
      </w:rPr>
      <w:sym w:font="Wingdings" w:char="F038"/>
    </w:r>
    <w:r>
      <w:rPr>
        <w:rFonts w:ascii="Arial" w:hAnsi="Arial" w:cs="Arial"/>
        <w:color w:val="auto"/>
        <w:sz w:val="32"/>
        <w:szCs w:val="32"/>
        <w:lang w:val="en-US"/>
      </w:rPr>
      <w:t xml:space="preserve"> </w:t>
    </w:r>
    <w:hyperlink r:id="rId1" w:history="1">
      <w:r>
        <w:rPr>
          <w:rStyle w:val="Hyperlink"/>
          <w:rFonts w:ascii="Arial" w:eastAsiaTheme="majorEastAsia" w:hAnsi="Arial" w:cs="Arial"/>
          <w:color w:val="0563C1"/>
          <w:sz w:val="32"/>
          <w:szCs w:val="32"/>
          <w:lang w:val="en-US"/>
        </w:rPr>
        <w:t>clerk@southhinksey-pc.gov.uk</w:t>
      </w:r>
    </w:hyperlink>
  </w:p>
  <w:p w14:paraId="56EDF31E" w14:textId="2AC1BFEF" w:rsidR="00F13628" w:rsidRPr="00AC52F0" w:rsidRDefault="00F13628" w:rsidP="00AC5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9368" w14:textId="77777777" w:rsidR="009E1652" w:rsidRDefault="009E1652" w:rsidP="00F13628">
      <w:r>
        <w:separator/>
      </w:r>
    </w:p>
  </w:footnote>
  <w:footnote w:type="continuationSeparator" w:id="0">
    <w:p w14:paraId="121D3E44" w14:textId="77777777" w:rsidR="009E1652" w:rsidRDefault="009E1652" w:rsidP="00F1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E172" w14:textId="0050F849" w:rsidR="00F13628" w:rsidRPr="00F13628" w:rsidRDefault="00F13628" w:rsidP="00416C2C">
    <w:pPr>
      <w:tabs>
        <w:tab w:val="center" w:pos="4513"/>
        <w:tab w:val="right" w:pos="9026"/>
      </w:tabs>
      <w:spacing w:after="240"/>
      <w:jc w:val="center"/>
      <w:rPr>
        <w:rFonts w:ascii="Arial" w:hAnsi="Arial" w:cs="Arial"/>
        <w:b/>
        <w:color w:val="auto"/>
        <w:sz w:val="44"/>
        <w:szCs w:val="44"/>
        <w:lang w:val="en-US"/>
      </w:rPr>
    </w:pPr>
    <w:r w:rsidRPr="00F13628">
      <w:rPr>
        <w:rFonts w:ascii="Arial" w:hAnsi="Arial" w:cs="Arial"/>
        <w:b/>
        <w:color w:val="auto"/>
        <w:sz w:val="44"/>
        <w:szCs w:val="44"/>
        <w:lang w:val="en-US"/>
      </w:rPr>
      <w:t>South Hinksey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B27"/>
    <w:multiLevelType w:val="hybridMultilevel"/>
    <w:tmpl w:val="E1FAD3E8"/>
    <w:lvl w:ilvl="0" w:tplc="32C6659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95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A1"/>
    <w:rsid w:val="000D0603"/>
    <w:rsid w:val="00131ACE"/>
    <w:rsid w:val="001F0CCB"/>
    <w:rsid w:val="00204046"/>
    <w:rsid w:val="002D65A1"/>
    <w:rsid w:val="00333776"/>
    <w:rsid w:val="00362729"/>
    <w:rsid w:val="00416C2C"/>
    <w:rsid w:val="004A0A87"/>
    <w:rsid w:val="004C3B28"/>
    <w:rsid w:val="005250FF"/>
    <w:rsid w:val="0055339F"/>
    <w:rsid w:val="005A51D2"/>
    <w:rsid w:val="006639B0"/>
    <w:rsid w:val="006C3D7B"/>
    <w:rsid w:val="006E3938"/>
    <w:rsid w:val="007A79A1"/>
    <w:rsid w:val="008772E2"/>
    <w:rsid w:val="00880EC3"/>
    <w:rsid w:val="0091078F"/>
    <w:rsid w:val="009B244A"/>
    <w:rsid w:val="009E1652"/>
    <w:rsid w:val="00A55252"/>
    <w:rsid w:val="00AB5B71"/>
    <w:rsid w:val="00AC52F0"/>
    <w:rsid w:val="00B90B39"/>
    <w:rsid w:val="00C84965"/>
    <w:rsid w:val="00CC7984"/>
    <w:rsid w:val="00D14321"/>
    <w:rsid w:val="00D87075"/>
    <w:rsid w:val="00DC5896"/>
    <w:rsid w:val="00EC6D00"/>
    <w:rsid w:val="00F13628"/>
    <w:rsid w:val="00F67BFE"/>
    <w:rsid w:val="00F86784"/>
    <w:rsid w:val="00F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FD4169"/>
  <w14:defaultImageDpi w14:val="300"/>
  <w15:chartTrackingRefBased/>
  <w15:docId w15:val="{41ED4837-1D65-4E2C-9448-D975F4A0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7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628"/>
    <w:rPr>
      <w:color w:val="00000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628"/>
    <w:rPr>
      <w:color w:val="000000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0B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0B3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273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FA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C5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outhhinksey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CARTERTON TOWN COUNCIL</vt:lpstr>
      <vt:lpstr>Notice of Interment</vt:lpstr>
      <vt:lpstr>Details of the deceased</vt:lpstr>
      <vt:lpstr>Details of the interment</vt:lpstr>
      <vt:lpstr>Details of the owner of the Exclusive Right of Burial</vt:lpstr>
      <vt:lpstr>Details of Funeral Director </vt:lpstr>
      <vt:lpstr>Notes</vt:lpstr>
    </vt:vector>
  </TitlesOfParts>
  <Company>Carterton Town Council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CARTERTON TOWN COUNCIL</dc:title>
  <dc:subject/>
  <dc:creator>Tan Marchant</dc:creator>
  <cp:keywords/>
  <cp:lastModifiedBy>Clerk South Hinksey</cp:lastModifiedBy>
  <cp:revision>4</cp:revision>
  <cp:lastPrinted>2014-08-07T09:11:00Z</cp:lastPrinted>
  <dcterms:created xsi:type="dcterms:W3CDTF">2023-06-01T10:27:00Z</dcterms:created>
  <dcterms:modified xsi:type="dcterms:W3CDTF">2023-06-01T10:34:00Z</dcterms:modified>
</cp:coreProperties>
</file>